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Physicist</w:t>
      </w:r>
      <w:r>
        <w:t xml:space="preserve"> </w:t>
      </w:r>
      <w:r>
        <w:t xml:space="preserve">in</w:t>
      </w:r>
      <w:r>
        <w:t xml:space="preserve"> </w:t>
      </w:r>
      <w:r>
        <w:t xml:space="preserve">Kenya</w:t>
      </w:r>
      <w:r>
        <w:t xml:space="preserve"> </w:t>
      </w:r>
      <w:r>
        <w:t xml:space="preserve">Nairobi</w:t>
      </w:r>
    </w:p>
    <w:bookmarkStart w:id="33" w:name="resume-physicist-in-kenya-nairobi"/>
    <w:p>
      <w:pPr>
        <w:pStyle w:val="Heading1"/>
      </w:pPr>
      <w:r>
        <w:t xml:space="preserve">Resume: Physicist in Kenya Nairobi</w:t>
      </w:r>
    </w:p>
    <w:p>
      <w:pPr>
        <w:pStyle w:val="FirstParagraph"/>
      </w:pPr>
      <w:r>
        <w:rPr>
          <w:bCs/>
          <w:b/>
        </w:rPr>
        <w:t xml:space="preserve">Name:</w:t>
      </w:r>
      <w:r>
        <w:t xml:space="preserve"> </w:t>
      </w:r>
      <w:r>
        <w:t xml:space="preserve">John Mwangi</w:t>
      </w:r>
      <w:r>
        <w:br/>
      </w:r>
      <w:r>
        <w:rPr>
          <w:bCs/>
          <w:b/>
        </w:rPr>
        <w:t xml:space="preserve">Email:</w:t>
      </w:r>
      <w:r>
        <w:t xml:space="preserve"> </w:t>
      </w:r>
      <w:r>
        <w:t xml:space="preserve">john.mwangi@example.com</w:t>
      </w:r>
      <w:r>
        <w:br/>
      </w:r>
      <w:r>
        <w:rPr>
          <w:bCs/>
          <w:b/>
        </w:rPr>
        <w:t xml:space="preserve">Phone:</w:t>
      </w:r>
      <w:r>
        <w:t xml:space="preserve"> </w:t>
      </w:r>
      <w:r>
        <w:t xml:space="preserve">+254 700 123 456</w:t>
      </w:r>
      <w:r>
        <w:br/>
      </w:r>
      <w:r>
        <w:rPr>
          <w:bCs/>
          <w:b/>
        </w:rPr>
        <w:t xml:space="preserve">Location:</w:t>
      </w:r>
      <w:r>
        <w:t xml:space="preserve"> </w:t>
      </w:r>
      <w:r>
        <w:t xml:space="preserve">Nairobi, Kenya</w:t>
      </w:r>
    </w:p>
    <w:bookmarkStart w:id="20" w:name="career-summary"/>
    <w:p>
      <w:pPr>
        <w:pStyle w:val="Heading2"/>
      </w:pPr>
      <w:r>
        <w:t xml:space="preserve">Career Summary</w:t>
      </w:r>
    </w:p>
    <w:p>
      <w:pPr>
        <w:pStyle w:val="FirstParagraph"/>
      </w:pPr>
      <w:r>
        <w:t xml:space="preserve">A dedicated Physicist with over a decade of experience in research, education, and innovation within Kenya Nairobi. Specializing in theoretical and applied physics, I have contributed to projects that address local challenges such as renewable energy solutions and environmental sustainability. My work aligns with the goals of Kenya's scientific community to leverage physics for national development. As a Physicist in Kenya Nairobi, I strive to bridge academic research with practical applications that benefit the region.</w:t>
      </w:r>
    </w:p>
    <w:bookmarkEnd w:id="20"/>
    <w:bookmarkStart w:id="21" w:name="education"/>
    <w:p>
      <w:pPr>
        <w:pStyle w:val="Heading2"/>
      </w:pPr>
      <w:r>
        <w:t xml:space="preserve">Education</w:t>
      </w:r>
    </w:p>
    <w:p>
      <w:pPr>
        <w:pStyle w:val="FirstParagraph"/>
      </w:pPr>
      <w:r>
        <w:rPr>
          <w:bCs/>
          <w:b/>
        </w:rPr>
        <w:t xml:space="preserve">Bachelor of Science in Physics</w:t>
      </w:r>
      <w:r>
        <w:t xml:space="preserve">, University of Nairobi, Kenya (2010–2014)</w:t>
      </w:r>
    </w:p>
    <w:p>
      <w:pPr>
        <w:numPr>
          <w:ilvl w:val="0"/>
          <w:numId w:val="1001"/>
        </w:numPr>
        <w:pStyle w:val="Compact"/>
      </w:pPr>
      <w:r>
        <w:t xml:space="preserve">Graduated with distinction, focusing on quantum mechanics and computational physics.</w:t>
      </w:r>
    </w:p>
    <w:p>
      <w:pPr>
        <w:numPr>
          <w:ilvl w:val="0"/>
          <w:numId w:val="1001"/>
        </w:numPr>
        <w:pStyle w:val="Compact"/>
      </w:pPr>
      <w:r>
        <w:t xml:space="preserve">Participated in a research project on solar energy optimization for rural electrification in Kenya.</w:t>
      </w:r>
    </w:p>
    <w:p>
      <w:pPr>
        <w:pStyle w:val="FirstParagraph"/>
      </w:pPr>
      <w:r>
        <w:rPr>
          <w:bCs/>
          <w:b/>
        </w:rPr>
        <w:t xml:space="preserve">MSc in Applied Physics</w:t>
      </w:r>
      <w:r>
        <w:t xml:space="preserve">, Kenyatta University, Kenya (2016–2018)</w:t>
      </w:r>
    </w:p>
    <w:p>
      <w:pPr>
        <w:numPr>
          <w:ilvl w:val="0"/>
          <w:numId w:val="1002"/>
        </w:numPr>
        <w:pStyle w:val="Compact"/>
      </w:pPr>
      <w:r>
        <w:t xml:space="preserve">Specialized in materials science and its applications in renewable energy technologies.</w:t>
      </w:r>
    </w:p>
    <w:p>
      <w:pPr>
        <w:numPr>
          <w:ilvl w:val="0"/>
          <w:numId w:val="1002"/>
        </w:numPr>
        <w:pStyle w:val="Compact"/>
      </w:pPr>
      <w:r>
        <w:t xml:space="preserve">Published a paper on "Nanomaterials for Solar Cell Efficiency" in the East African Journal of Physics.</w:t>
      </w:r>
    </w:p>
    <w:p>
      <w:pPr>
        <w:pStyle w:val="FirstParagraph"/>
      </w:pPr>
      <w:r>
        <w:rPr>
          <w:bCs/>
          <w:b/>
        </w:rPr>
        <w:t xml:space="preserve">PhD in Theoretical Physics</w:t>
      </w:r>
      <w:r>
        <w:t xml:space="preserve">, Jomo Kenyatta University of Agriculture and Technology (JKUAT), Kenya (2019–2023)</w:t>
      </w:r>
    </w:p>
    <w:p>
      <w:pPr>
        <w:numPr>
          <w:ilvl w:val="0"/>
          <w:numId w:val="1003"/>
        </w:numPr>
        <w:pStyle w:val="Compact"/>
      </w:pPr>
      <w:r>
        <w:t xml:space="preserve">Research topic: "Quantum Field Theory and Its Implications for Particle Physics in Developing Nations."</w:t>
      </w:r>
    </w:p>
    <w:p>
      <w:pPr>
        <w:numPr>
          <w:ilvl w:val="0"/>
          <w:numId w:val="1003"/>
        </w:numPr>
        <w:pStyle w:val="Compact"/>
      </w:pPr>
      <w:r>
        <w:t xml:space="preserve">Recipient of the Kenya National Council for Science and Technology (KNST) Scholarship.</w:t>
      </w:r>
    </w:p>
    <w:bookmarkEnd w:id="21"/>
    <w:bookmarkStart w:id="25" w:name="professional-experience"/>
    <w:p>
      <w:pPr>
        <w:pStyle w:val="Heading2"/>
      </w:pPr>
      <w:r>
        <w:t xml:space="preserve">Professional Experience</w:t>
      </w:r>
    </w:p>
    <w:bookmarkStart w:id="22" w:name="senior-research-physicist"/>
    <w:p>
      <w:pPr>
        <w:pStyle w:val="Heading3"/>
      </w:pPr>
      <w:r>
        <w:rPr>
          <w:bCs/>
          <w:b/>
        </w:rPr>
        <w:t xml:space="preserve">Senior Research Physicist</w:t>
      </w:r>
    </w:p>
    <w:p>
      <w:pPr>
        <w:pStyle w:val="FirstParagraph"/>
      </w:pPr>
      <w:r>
        <w:rPr>
          <w:iCs/>
          <w:i/>
        </w:rPr>
        <w:t xml:space="preserve">Africa Institute for Mathematical Sciences (AIMS), Nairobi, Kenya</w:t>
      </w:r>
      <w:r>
        <w:t xml:space="preserve"> </w:t>
      </w:r>
      <w:r>
        <w:t xml:space="preserve">| 2021–Present</w:t>
      </w:r>
    </w:p>
    <w:p>
      <w:pPr>
        <w:numPr>
          <w:ilvl w:val="0"/>
          <w:numId w:val="1004"/>
        </w:numPr>
        <w:pStyle w:val="Compact"/>
      </w:pPr>
      <w:r>
        <w:t xml:space="preserve">Led a team of researchers in developing models for predicting climate change impacts on agricultural productivity in Kenya.</w:t>
      </w:r>
    </w:p>
    <w:p>
      <w:pPr>
        <w:numPr>
          <w:ilvl w:val="0"/>
          <w:numId w:val="1004"/>
        </w:numPr>
        <w:pStyle w:val="Compact"/>
      </w:pPr>
      <w:r>
        <w:t xml:space="preserve">Collaborated with local universities and NGOs to implement physics-based solutions for water resource management.</w:t>
      </w:r>
    </w:p>
    <w:p>
      <w:pPr>
        <w:numPr>
          <w:ilvl w:val="0"/>
          <w:numId w:val="1004"/>
        </w:numPr>
        <w:pStyle w:val="Compact"/>
      </w:pPr>
      <w:r>
        <w:t xml:space="preserve">Published 5 peer-reviewed articles in journals such as the Journal of African Physics and Nature Energy.</w:t>
      </w:r>
    </w:p>
    <w:bookmarkEnd w:id="22"/>
    <w:bookmarkStart w:id="23" w:name="research-scientist"/>
    <w:p>
      <w:pPr>
        <w:pStyle w:val="Heading3"/>
      </w:pPr>
      <w:r>
        <w:rPr>
          <w:bCs/>
          <w:b/>
        </w:rPr>
        <w:t xml:space="preserve">Research Scientist</w:t>
      </w:r>
    </w:p>
    <w:p>
      <w:pPr>
        <w:pStyle w:val="FirstParagraph"/>
      </w:pPr>
      <w:r>
        <w:rPr>
          <w:iCs/>
          <w:i/>
        </w:rPr>
        <w:t xml:space="preserve">Nairobi Institute of Advanced Research (NIAR), Kenya</w:t>
      </w:r>
      <w:r>
        <w:t xml:space="preserve"> </w:t>
      </w:r>
      <w:r>
        <w:t xml:space="preserve">| 2018–2021</w:t>
      </w:r>
    </w:p>
    <w:p>
      <w:pPr>
        <w:numPr>
          <w:ilvl w:val="0"/>
          <w:numId w:val="1005"/>
        </w:numPr>
        <w:pStyle w:val="Compact"/>
      </w:pPr>
      <w:r>
        <w:t xml:space="preserve">Conducted experiments on superconducting materials for use in energy storage systems, supported by the Kenya Electricity Generating Company (KenGen).</w:t>
      </w:r>
    </w:p>
    <w:p>
      <w:pPr>
        <w:numPr>
          <w:ilvl w:val="0"/>
          <w:numId w:val="1005"/>
        </w:numPr>
        <w:pStyle w:val="Compact"/>
      </w:pPr>
      <w:r>
        <w:t xml:space="preserve">Designed and taught a graduate course on "Modern Physics in Developing Economies" at the University of Nairobi.</w:t>
      </w:r>
    </w:p>
    <w:p>
      <w:pPr>
        <w:numPr>
          <w:ilvl w:val="0"/>
          <w:numId w:val="1005"/>
        </w:numPr>
        <w:pStyle w:val="Compact"/>
      </w:pPr>
      <w:r>
        <w:t xml:space="preserve">Received a grant from the African Union to explore solar energy integration into Kenya's power grid.</w:t>
      </w:r>
    </w:p>
    <w:bookmarkEnd w:id="23"/>
    <w:bookmarkStart w:id="24" w:name="physics-lecturer"/>
    <w:p>
      <w:pPr>
        <w:pStyle w:val="Heading3"/>
      </w:pPr>
      <w:r>
        <w:rPr>
          <w:bCs/>
          <w:b/>
        </w:rPr>
        <w:t xml:space="preserve">Physics Lecturer</w:t>
      </w:r>
    </w:p>
    <w:p>
      <w:pPr>
        <w:pStyle w:val="FirstParagraph"/>
      </w:pPr>
      <w:r>
        <w:rPr>
          <w:iCs/>
          <w:i/>
        </w:rPr>
        <w:t xml:space="preserve">Kenyatta University, Nairobi, Kenya</w:t>
      </w:r>
      <w:r>
        <w:t xml:space="preserve"> </w:t>
      </w:r>
      <w:r>
        <w:t xml:space="preserve">| 2015–2018</w:t>
      </w:r>
    </w:p>
    <w:p>
      <w:pPr>
        <w:numPr>
          <w:ilvl w:val="0"/>
          <w:numId w:val="1006"/>
        </w:numPr>
        <w:pStyle w:val="Compact"/>
      </w:pPr>
      <w:r>
        <w:t xml:space="preserve">Taught undergraduate and graduate courses in thermodynamics, electromagnetism, and quantum mechanics.</w:t>
      </w:r>
    </w:p>
    <w:p>
      <w:pPr>
        <w:numPr>
          <w:ilvl w:val="0"/>
          <w:numId w:val="1006"/>
        </w:numPr>
        <w:pStyle w:val="Compact"/>
      </w:pPr>
      <w:r>
        <w:t xml:space="preserve">Mentored students on research projects related to renewable energy systems in Kenya.</w:t>
      </w:r>
    </w:p>
    <w:p>
      <w:pPr>
        <w:numPr>
          <w:ilvl w:val="0"/>
          <w:numId w:val="1006"/>
        </w:numPr>
        <w:pStyle w:val="Compact"/>
      </w:pPr>
      <w:r>
        <w:t xml:space="preserve">Organized a regional conference on "Physics for Sustainable Development" in Nairobi, attracting over 200 participants.</w:t>
      </w:r>
    </w:p>
    <w:bookmarkEnd w:id="24"/>
    <w:bookmarkEnd w:id="25"/>
    <w:bookmarkStart w:id="26" w:name="skills"/>
    <w:p>
      <w:pPr>
        <w:pStyle w:val="Heading2"/>
      </w:pPr>
      <w:r>
        <w:t xml:space="preserve">Skills</w:t>
      </w:r>
    </w:p>
    <w:p>
      <w:pPr>
        <w:numPr>
          <w:ilvl w:val="0"/>
          <w:numId w:val="1007"/>
        </w:numPr>
        <w:pStyle w:val="Compact"/>
      </w:pPr>
      <w:r>
        <w:rPr>
          <w:bCs/>
          <w:b/>
        </w:rPr>
        <w:t xml:space="preserve">Technical Skills:</w:t>
      </w:r>
      <w:r>
        <w:t xml:space="preserve"> </w:t>
      </w:r>
      <w:r>
        <w:t xml:space="preserve">Quantum mechanics, computational physics, solar energy systems, data analysis (Python/R), materials characterization.</w:t>
      </w:r>
    </w:p>
    <w:p>
      <w:pPr>
        <w:numPr>
          <w:ilvl w:val="0"/>
          <w:numId w:val="1007"/>
        </w:numPr>
        <w:pStyle w:val="Compact"/>
      </w:pPr>
      <w:r>
        <w:rPr>
          <w:bCs/>
          <w:b/>
        </w:rPr>
        <w:t xml:space="preserve">Languages:</w:t>
      </w:r>
      <w:r>
        <w:t xml:space="preserve"> </w:t>
      </w:r>
      <w:r>
        <w:t xml:space="preserve">English (fluent), Swahili (intermediate).</w:t>
      </w:r>
    </w:p>
    <w:p>
      <w:pPr>
        <w:numPr>
          <w:ilvl w:val="0"/>
          <w:numId w:val="1007"/>
        </w:numPr>
        <w:pStyle w:val="Compact"/>
      </w:pPr>
      <w:r>
        <w:rPr>
          <w:bCs/>
          <w:b/>
        </w:rPr>
        <w:t xml:space="preserve">Software:</w:t>
      </w:r>
      <w:r>
        <w:t xml:space="preserve"> </w:t>
      </w:r>
      <w:r>
        <w:t xml:space="preserve">MATLAB, COMSOL Multiphysics, ANSYS, LaTeX.</w:t>
      </w:r>
    </w:p>
    <w:p>
      <w:pPr>
        <w:numPr>
          <w:ilvl w:val="0"/>
          <w:numId w:val="1007"/>
        </w:numPr>
        <w:pStyle w:val="Compact"/>
      </w:pPr>
      <w:r>
        <w:rPr>
          <w:bCs/>
          <w:b/>
        </w:rPr>
        <w:t xml:space="preserve">Soft Skills:</w:t>
      </w:r>
      <w:r>
        <w:t xml:space="preserve"> </w:t>
      </w:r>
      <w:r>
        <w:t xml:space="preserve">Team leadership, problem-solving, cross-cultural collaboration.</w:t>
      </w:r>
    </w:p>
    <w:bookmarkEnd w:id="26"/>
    <w:bookmarkStart w:id="27" w:name="certifications-professional-development"/>
    <w:p>
      <w:pPr>
        <w:pStyle w:val="Heading2"/>
      </w:pPr>
      <w:r>
        <w:t xml:space="preserve">Certifications &amp; Professional Development</w:t>
      </w:r>
    </w:p>
    <w:p>
      <w:pPr>
        <w:numPr>
          <w:ilvl w:val="0"/>
          <w:numId w:val="1008"/>
        </w:numPr>
        <w:pStyle w:val="Compact"/>
      </w:pPr>
      <w:r>
        <w:t xml:space="preserve">Certified Energy Auditor (CEA), Kenya Energy Efficiency Association (KEEA) | 2020</w:t>
      </w:r>
    </w:p>
    <w:p>
      <w:pPr>
        <w:numPr>
          <w:ilvl w:val="0"/>
          <w:numId w:val="1008"/>
        </w:numPr>
        <w:pStyle w:val="Compact"/>
      </w:pPr>
      <w:r>
        <w:t xml:space="preserve">Advanced Course in Climate Modeling, African Climate Policy Centre (ACPC) | 2019</w:t>
      </w:r>
    </w:p>
    <w:p>
      <w:pPr>
        <w:numPr>
          <w:ilvl w:val="0"/>
          <w:numId w:val="1008"/>
        </w:numPr>
        <w:pStyle w:val="Compact"/>
      </w:pPr>
      <w:r>
        <w:t xml:space="preserve">Member, Kenya Association of Physicists (KAP) | Since 2015</w:t>
      </w:r>
    </w:p>
    <w:p>
      <w:pPr>
        <w:numPr>
          <w:ilvl w:val="0"/>
          <w:numId w:val="1008"/>
        </w:numPr>
        <w:pStyle w:val="Compact"/>
      </w:pPr>
      <w:r>
        <w:t xml:space="preserve">Participant, International Physics Olympiad for African Students (IPAS), Nairobi | 2017</w:t>
      </w:r>
    </w:p>
    <w:bookmarkEnd w:id="27"/>
    <w:bookmarkStart w:id="28" w:name="projects-research-contributions"/>
    <w:p>
      <w:pPr>
        <w:pStyle w:val="Heading2"/>
      </w:pPr>
      <w:r>
        <w:t xml:space="preserve">Projects &amp; Research Contributions</w:t>
      </w:r>
    </w:p>
    <w:p>
      <w:pPr>
        <w:numPr>
          <w:ilvl w:val="0"/>
          <w:numId w:val="1009"/>
        </w:numPr>
        <w:pStyle w:val="Compact"/>
      </w:pPr>
      <w:r>
        <w:rPr>
          <w:bCs/>
          <w:b/>
        </w:rPr>
        <w:t xml:space="preserve">Solar Energy Optimization Project:</w:t>
      </w:r>
      <w:r>
        <w:t xml:space="preserve"> </w:t>
      </w:r>
      <w:r>
        <w:t xml:space="preserve">Led a team to design low-cost solar panels for rural Kenya, resulting in 15% efficiency improvements.</w:t>
      </w:r>
    </w:p>
    <w:p>
      <w:pPr>
        <w:numPr>
          <w:ilvl w:val="0"/>
          <w:numId w:val="1009"/>
        </w:numPr>
        <w:pStyle w:val="Compact"/>
      </w:pPr>
      <w:r>
        <w:rPr>
          <w:bCs/>
          <w:b/>
        </w:rPr>
        <w:t xml:space="preserve">Climate Change Modeling Initiative:</w:t>
      </w:r>
      <w:r>
        <w:t xml:space="preserve"> </w:t>
      </w:r>
      <w:r>
        <w:t xml:space="preserve">Developed predictive models for rainfall patterns in Nairobi, used by the Kenya Meteorological Department.</w:t>
      </w:r>
    </w:p>
    <w:p>
      <w:pPr>
        <w:numPr>
          <w:ilvl w:val="0"/>
          <w:numId w:val="1009"/>
        </w:numPr>
        <w:pStyle w:val="Compact"/>
      </w:pPr>
      <w:r>
        <w:rPr>
          <w:bCs/>
          <w:b/>
        </w:rPr>
        <w:t xml:space="preserve">Nanomaterials for Water Purification:</w:t>
      </w:r>
      <w:r>
        <w:t xml:space="preserve"> </w:t>
      </w:r>
      <w:r>
        <w:t xml:space="preserve">Collaborated with local engineers to create a filtration system using graphene-based materials, deployed in 10 communities.</w:t>
      </w:r>
    </w:p>
    <w:bookmarkEnd w:id="28"/>
    <w:bookmarkStart w:id="29" w:name="publications"/>
    <w:p>
      <w:pPr>
        <w:pStyle w:val="Heading2"/>
      </w:pPr>
      <w:r>
        <w:t xml:space="preserve">Publications</w:t>
      </w:r>
    </w:p>
    <w:p>
      <w:pPr>
        <w:numPr>
          <w:ilvl w:val="0"/>
          <w:numId w:val="1010"/>
        </w:numPr>
        <w:pStyle w:val="Compact"/>
      </w:pPr>
      <w:r>
        <w:t xml:space="preserve">Mwangi, J. (2023). "Quantum Field Theory and Renewable Energy Systems." *East African Journal of Physics*, 15(3), 45–60.</w:t>
      </w:r>
    </w:p>
    <w:p>
      <w:pPr>
        <w:numPr>
          <w:ilvl w:val="0"/>
          <w:numId w:val="1010"/>
        </w:numPr>
        <w:pStyle w:val="Compact"/>
      </w:pPr>
      <w:r>
        <w:t xml:space="preserve">Mwangi, J., &amp; Wambua, P. (2021). "Solar Energy Integration in Kenya's Grid: A Theoretical Framework." *Journal of Sustainable Technologies*, 8(2), 112–130.</w:t>
      </w:r>
    </w:p>
    <w:p>
      <w:pPr>
        <w:numPr>
          <w:ilvl w:val="0"/>
          <w:numId w:val="1010"/>
        </w:numPr>
        <w:pStyle w:val="Compact"/>
      </w:pPr>
      <w:r>
        <w:t xml:space="preserve">Mwangi, J. (2019). "Nanomaterials for Water Purification: A Case Study in Nairobi." *Kenya Physics Review*, 7(4), 88–95.</w:t>
      </w:r>
    </w:p>
    <w:bookmarkEnd w:id="29"/>
    <w:bookmarkStart w:id="30" w:name="professional-affiliations"/>
    <w:p>
      <w:pPr>
        <w:pStyle w:val="Heading2"/>
      </w:pPr>
      <w:r>
        <w:t xml:space="preserve">Professional Affiliations</w:t>
      </w:r>
    </w:p>
    <w:p>
      <w:pPr>
        <w:numPr>
          <w:ilvl w:val="0"/>
          <w:numId w:val="1011"/>
        </w:numPr>
        <w:pStyle w:val="Compact"/>
      </w:pPr>
      <w:r>
        <w:t xml:space="preserve">Kenya Association of Physicists (KAP) – Member since 2015</w:t>
      </w:r>
    </w:p>
    <w:p>
      <w:pPr>
        <w:numPr>
          <w:ilvl w:val="0"/>
          <w:numId w:val="1011"/>
        </w:numPr>
        <w:pStyle w:val="Compact"/>
      </w:pPr>
      <w:r>
        <w:t xml:space="preserve">African Physical Society (APS) – Member since 2018</w:t>
      </w:r>
    </w:p>
    <w:p>
      <w:pPr>
        <w:numPr>
          <w:ilvl w:val="0"/>
          <w:numId w:val="1011"/>
        </w:numPr>
        <w:pStyle w:val="Compact"/>
      </w:pPr>
      <w:r>
        <w:t xml:space="preserve">IEEE (Institute of Electrical and Electronics Engineers) – Member since 2020</w:t>
      </w:r>
    </w:p>
    <w:bookmarkEnd w:id="30"/>
    <w:bookmarkStart w:id="31" w:name="volunteer-work-community-engagement"/>
    <w:p>
      <w:pPr>
        <w:pStyle w:val="Heading2"/>
      </w:pPr>
      <w:r>
        <w:t xml:space="preserve">Volunteer Work &amp; Community Engagement</w:t>
      </w:r>
    </w:p>
    <w:p>
      <w:pPr>
        <w:pStyle w:val="FirstParagraph"/>
      </w:pPr>
      <w:r>
        <w:rPr>
          <w:bCs/>
          <w:b/>
        </w:rPr>
        <w:t xml:space="preserve">Science Outreach Coordinator,</w:t>
      </w:r>
      <w:r>
        <w:t xml:space="preserve"> </w:t>
      </w:r>
      <w:r>
        <w:t xml:space="preserve">Nairobi Science Center | 2019–Present</w:t>
      </w:r>
    </w:p>
    <w:p>
      <w:pPr>
        <w:numPr>
          <w:ilvl w:val="0"/>
          <w:numId w:val="1012"/>
        </w:numPr>
        <w:pStyle w:val="Compact"/>
      </w:pPr>
      <w:r>
        <w:t xml:space="preserve">Organized workshops for high school students on physics careers and innovation in Kenya.</w:t>
      </w:r>
    </w:p>
    <w:p>
      <w:pPr>
        <w:numPr>
          <w:ilvl w:val="0"/>
          <w:numId w:val="1012"/>
        </w:numPr>
        <w:pStyle w:val="Compact"/>
      </w:pPr>
      <w:r>
        <w:t xml:space="preserve">Collaborated with local schools to introduce STEM programs in underserved areas.</w:t>
      </w:r>
    </w:p>
    <w:p>
      <w:pPr>
        <w:pStyle w:val="FirstParagraph"/>
      </w:pPr>
      <w:r>
        <w:rPr>
          <w:bCs/>
          <w:b/>
        </w:rPr>
        <w:t xml:space="preserve">Technical Advisor,</w:t>
      </w:r>
      <w:r>
        <w:t xml:space="preserve"> </w:t>
      </w:r>
      <w:r>
        <w:t xml:space="preserve">Nairobi Green Energy Initiative | 2020–Present</w:t>
      </w:r>
    </w:p>
    <w:p>
      <w:pPr>
        <w:numPr>
          <w:ilvl w:val="0"/>
          <w:numId w:val="1013"/>
        </w:numPr>
        <w:pStyle w:val="Compact"/>
      </w:pPr>
      <w:r>
        <w:t xml:space="preserve">Provided expertise on renewable energy solutions for community projects in Nairobi.</w:t>
      </w:r>
    </w:p>
    <w:p>
      <w:pPr>
        <w:numPr>
          <w:ilvl w:val="0"/>
          <w:numId w:val="1013"/>
        </w:numPr>
        <w:pStyle w:val="Compact"/>
      </w:pPr>
      <w:r>
        <w:t xml:space="preserve">Supported the installation of solar-powered street lighting in informal settlements.</w:t>
      </w:r>
    </w:p>
    <w:bookmarkEnd w:id="31"/>
    <w:bookmarkStart w:id="32" w:name="references"/>
    <w:p>
      <w:pPr>
        <w:pStyle w:val="Heading2"/>
      </w:pPr>
      <w:r>
        <w:t xml:space="preserve">References</w:t>
      </w:r>
    </w:p>
    <w:p>
      <w:pPr>
        <w:pStyle w:val="FirstParagraph"/>
      </w:pPr>
      <w:r>
        <w:t xml:space="preserve">Available upon request. Contact: john.mwangi@example.com</w:t>
      </w:r>
    </w:p>
    <w:p>
      <w:pPr>
        <w:pStyle w:val="BodyText"/>
      </w:pPr>
      <w:r>
        <w:rPr>
          <w:iCs/>
          <w:i/>
        </w:rPr>
        <w:t xml:space="preserve">This Resume highlights the expertise of a Physicist in Kenya Nairobi, showcasing contributions to education, research, and community development. Tailored for opportunities in scientific institutions and organizations seeking to advance physics-driven solutions for Kenya's growth.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Physicist in Kenya Nairobi</dc:title>
  <dc:creator/>
  <dc:language>en</dc:language>
  <cp:keywords/>
  <dcterms:created xsi:type="dcterms:W3CDTF">2026-09-25T13:05:20Z</dcterms:created>
  <dcterms:modified xsi:type="dcterms:W3CDTF">2026-09-25T13:05:20Z</dcterms:modified>
</cp:coreProperties>
</file>

<file path=docProps/custom.xml><?xml version="1.0" encoding="utf-8"?>
<Properties xmlns="http://schemas.openxmlformats.org/officeDocument/2006/custom-properties" xmlns:vt="http://schemas.openxmlformats.org/officeDocument/2006/docPropsVTypes"/>
</file>