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nguyen-van-a"/>
    <w:p>
      <w:pPr>
        <w:pStyle w:val="Heading1"/>
      </w:pPr>
      <w:r>
        <w:t xml:space="preserve">Nguyen Van A</w:t>
      </w:r>
    </w:p>
    <w:p>
      <w:pPr>
        <w:pStyle w:val="FirstParagraph"/>
      </w:pPr>
      <w:r>
        <w:rPr>
          <w:bCs/>
          <w:b/>
        </w:rPr>
        <w:t xml:space="preserve">Email:</w:t>
      </w:r>
      <w:r>
        <w:t xml:space="preserve"> </w:t>
      </w:r>
      <w:r>
        <w:t xml:space="preserve">nguyenvana.physicist@gmail.com |</w:t>
      </w:r>
      <w:r>
        <w:t xml:space="preserve"> </w:t>
      </w:r>
      <w:r>
        <w:rPr>
          <w:bCs/>
          <w:b/>
        </w:rPr>
        <w:t xml:space="preserve">Phone:</w:t>
      </w:r>
      <w:r>
        <w:t xml:space="preserve"> </w:t>
      </w:r>
      <w:r>
        <w:t xml:space="preserve">+84 909-XXX-XXXX |</w:t>
      </w:r>
      <w:r>
        <w:t xml:space="preserve"> </w:t>
      </w:r>
      <w:r>
        <w:rPr>
          <w:bCs/>
          <w:b/>
        </w:rPr>
        <w:t xml:space="preserve">Address:</w:t>
      </w:r>
      <w:r>
        <w:t xml:space="preserve"> </w:t>
      </w:r>
      <w:r>
        <w:t xml:space="preserve">District 1, Ho Chi Minh City, Vietnam</w:t>
      </w:r>
    </w:p>
    <w:bookmarkStart w:id="20" w:name="professional-summary"/>
    <w:p>
      <w:pPr>
        <w:pStyle w:val="Heading2"/>
      </w:pPr>
      <w:r>
        <w:t xml:space="preserve">Professional Summary</w:t>
      </w:r>
    </w:p>
    <w:p>
      <w:pPr>
        <w:pStyle w:val="FirstParagraph"/>
      </w:pPr>
      <w:r>
        <w:t xml:space="preserve">A dedicated Physicist with over 8 years of experience in theoretical and experimental research, focused on advancing scientific knowledge and technological innovation. Committed to contributing to the growth of Vietnam's scientific community, particularly in Ho Chi Minh City, where I have actively collaborated with local institutions and industries. My expertise spans computational physics, quantum mechanics, and applied research projects that align with Vietnam's strategic goals for technological development. As a Physicist in Ho Chi Minh City, I aim to bridge global scientific advancements with local challenges through interdisciplinary approaches.</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Physics</w:t>
      </w:r>
      <w:r>
        <w:t xml:space="preserve">, Ho Chi Minh City University of Science (2010–2014)</w:t>
      </w:r>
    </w:p>
    <w:p>
      <w:pPr>
        <w:numPr>
          <w:ilvl w:val="0"/>
          <w:numId w:val="1001"/>
        </w:numPr>
        <w:pStyle w:val="Compact"/>
      </w:pPr>
      <w:r>
        <w:rPr>
          <w:bCs/>
          <w:b/>
        </w:rPr>
        <w:t xml:space="preserve">Masters in Theoretical Physics</w:t>
      </w:r>
      <w:r>
        <w:t xml:space="preserve">, Vietnam National University, Hanoi (2014–2016)</w:t>
      </w:r>
    </w:p>
    <w:p>
      <w:pPr>
        <w:numPr>
          <w:ilvl w:val="0"/>
          <w:numId w:val="1001"/>
        </w:numPr>
        <w:pStyle w:val="Compact"/>
      </w:pPr>
      <w:r>
        <w:rPr>
          <w:bCs/>
          <w:b/>
        </w:rPr>
        <w:t xml:space="preserve">PhD in Computational Physics</w:t>
      </w:r>
      <w:r>
        <w:t xml:space="preserve">, Ho Chi Minh City University of Technology (2016–2020)</w:t>
      </w:r>
    </w:p>
    <w:bookmarkEnd w:id="21"/>
    <w:bookmarkStart w:id="24"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iCs/>
          <w:i/>
        </w:rPr>
        <w:t xml:space="preserve">Institute of Physics, Ho Chi Minh City, Vietnam (2020–Present)</w:t>
      </w:r>
    </w:p>
    <w:p>
      <w:pPr>
        <w:numPr>
          <w:ilvl w:val="0"/>
          <w:numId w:val="1002"/>
        </w:numPr>
        <w:pStyle w:val="Compact"/>
      </w:pPr>
      <w:r>
        <w:t xml:space="preserve">Lead research on quantum computing algorithms and their applications in data security, collaborating with local tech startups in Ho Chi Minh City.</w:t>
      </w:r>
    </w:p>
    <w:p>
      <w:pPr>
        <w:numPr>
          <w:ilvl w:val="0"/>
          <w:numId w:val="1002"/>
        </w:numPr>
        <w:pStyle w:val="Compact"/>
      </w:pPr>
      <w:r>
        <w:t xml:space="preserve">Published 12 peer-reviewed papers in international journals, focusing on material science and renewable energy solutions for Vietnam's growing energy demands.</w:t>
      </w:r>
    </w:p>
    <w:p>
      <w:pPr>
        <w:numPr>
          <w:ilvl w:val="0"/>
          <w:numId w:val="1002"/>
        </w:numPr>
        <w:pStyle w:val="Compact"/>
      </w:pPr>
      <w:r>
        <w:t xml:space="preserve">Designed and implemented computational models to optimize solar panel efficiency, contributing to Vietnam's national renewable energy initiatives.</w:t>
      </w:r>
    </w:p>
    <w:p>
      <w:pPr>
        <w:numPr>
          <w:ilvl w:val="0"/>
          <w:numId w:val="1002"/>
        </w:numPr>
        <w:pStyle w:val="Compact"/>
      </w:pPr>
      <w:r>
        <w:t xml:space="preserve">Mentored 15 graduate students and 3 postdoctoral researchers in experimental physics methodologies.</w:t>
      </w:r>
    </w:p>
    <w:bookmarkEnd w:id="22"/>
    <w:bookmarkStart w:id="23" w:name="research-physicist"/>
    <w:p>
      <w:pPr>
        <w:pStyle w:val="Heading3"/>
      </w:pPr>
      <w:r>
        <w:t xml:space="preserve">Research Physicist</w:t>
      </w:r>
    </w:p>
    <w:p>
      <w:pPr>
        <w:pStyle w:val="FirstParagraph"/>
      </w:pPr>
      <w:r>
        <w:rPr>
          <w:iCs/>
          <w:i/>
        </w:rPr>
        <w:t xml:space="preserve">Ho Chi Minh City University of Technology (2016–2020)</w:t>
      </w:r>
    </w:p>
    <w:p>
      <w:pPr>
        <w:numPr>
          <w:ilvl w:val="0"/>
          <w:numId w:val="1003"/>
        </w:numPr>
        <w:pStyle w:val="Compact"/>
      </w:pPr>
      <w:r>
        <w:t xml:space="preserve">Conducted experiments on nanomaterials for medical diagnostics, partnering with the University's Biomedical Engineering Department.</w:t>
      </w:r>
    </w:p>
    <w:p>
      <w:pPr>
        <w:numPr>
          <w:ilvl w:val="0"/>
          <w:numId w:val="1003"/>
        </w:numPr>
        <w:pStyle w:val="Compact"/>
      </w:pPr>
      <w:r>
        <w:t xml:space="preserve">Developed open-source software tools for data analysis, widely adopted by researchers in Ho Chi Minh City and across Vietnam.</w:t>
      </w:r>
    </w:p>
    <w:p>
      <w:pPr>
        <w:numPr>
          <w:ilvl w:val="0"/>
          <w:numId w:val="1003"/>
        </w:numPr>
        <w:pStyle w:val="Compact"/>
      </w:pPr>
      <w:r>
        <w:t xml:space="preserve">Participated in the "Smart Cities" project, integrating physics-based solutions into urban infrastructure planning in HCMC.</w:t>
      </w:r>
    </w:p>
    <w:bookmarkEnd w:id="23"/>
    <w:bookmarkEnd w:id="24"/>
    <w:bookmarkStart w:id="25" w:name="skills"/>
    <w:p>
      <w:pPr>
        <w:pStyle w:val="Heading2"/>
      </w:pPr>
      <w:r>
        <w:t xml:space="preserve">Skills</w:t>
      </w:r>
    </w:p>
    <w:p>
      <w:pPr>
        <w:numPr>
          <w:ilvl w:val="0"/>
          <w:numId w:val="1004"/>
        </w:numPr>
        <w:pStyle w:val="Compact"/>
      </w:pPr>
      <w:r>
        <w:rPr>
          <w:bCs/>
          <w:b/>
        </w:rPr>
        <w:t xml:space="preserve">Technical:</w:t>
      </w:r>
      <w:r>
        <w:t xml:space="preserve"> </w:t>
      </w:r>
      <w:r>
        <w:t xml:space="preserve">Python, MATLAB, C++, Quantum Mechanics, Computational Modeling, Data Analysis</w:t>
      </w:r>
    </w:p>
    <w:p>
      <w:pPr>
        <w:numPr>
          <w:ilvl w:val="0"/>
          <w:numId w:val="1004"/>
        </w:numPr>
        <w:pStyle w:val="Compact"/>
      </w:pPr>
      <w:r>
        <w:rPr>
          <w:bCs/>
          <w:b/>
        </w:rPr>
        <w:t xml:space="preserve">Research:</w:t>
      </w:r>
      <w:r>
        <w:t xml:space="preserve"> </w:t>
      </w:r>
      <w:r>
        <w:t xml:space="preserve">Experimental Design, Scientific Writing, Grant Proposal Development</w:t>
      </w:r>
    </w:p>
    <w:p>
      <w:pPr>
        <w:numPr>
          <w:ilvl w:val="0"/>
          <w:numId w:val="1004"/>
        </w:numPr>
        <w:pStyle w:val="Compact"/>
      </w:pPr>
      <w:r>
        <w:rPr>
          <w:bCs/>
          <w:b/>
        </w:rPr>
        <w:t xml:space="preserve">Collaboration:</w:t>
      </w:r>
      <w:r>
        <w:t xml:space="preserve"> </w:t>
      </w:r>
      <w:r>
        <w:t xml:space="preserve">Cross-disciplinary Teamwork, International Research Networks (e.g., ASEAN Physics Society)</w:t>
      </w:r>
    </w:p>
    <w:p>
      <w:pPr>
        <w:numPr>
          <w:ilvl w:val="0"/>
          <w:numId w:val="1004"/>
        </w:numPr>
        <w:pStyle w:val="Compact"/>
      </w:pPr>
      <w:r>
        <w:rPr>
          <w:bCs/>
          <w:b/>
        </w:rPr>
        <w:t xml:space="preserve">Languages:</w:t>
      </w:r>
      <w:r>
        <w:t xml:space="preserve"> </w:t>
      </w:r>
      <w:r>
        <w:t xml:space="preserve">Vietnamese (native), English (fluent), French (intermediate)</w:t>
      </w:r>
    </w:p>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Certified Quantum Computing Specialist, Coursera (2019)</w:t>
      </w:r>
    </w:p>
    <w:p>
      <w:pPr>
        <w:numPr>
          <w:ilvl w:val="0"/>
          <w:numId w:val="1005"/>
        </w:numPr>
        <w:pStyle w:val="Compact"/>
      </w:pPr>
      <w:r>
        <w:t xml:space="preserve">Professional Development in Research Ethics, Vietnam Academy of Science and Technology (2018)</w:t>
      </w:r>
    </w:p>
    <w:p>
      <w:pPr>
        <w:numPr>
          <w:ilvl w:val="0"/>
          <w:numId w:val="1005"/>
        </w:numPr>
        <w:pStyle w:val="Compact"/>
      </w:pPr>
      <w:r>
        <w:t xml:space="preserve">Workshop on Sustainable Energy Systems, Ho Chi Minh City Institute of Technology (2017)</w:t>
      </w:r>
    </w:p>
    <w:bookmarkEnd w:id="26"/>
    <w:bookmarkStart w:id="27" w:name="projects-publications"/>
    <w:p>
      <w:pPr>
        <w:pStyle w:val="Heading2"/>
      </w:pPr>
      <w:r>
        <w:t xml:space="preserve">Projects &amp; Publications</w:t>
      </w:r>
    </w:p>
    <w:p>
      <w:pPr>
        <w:numPr>
          <w:ilvl w:val="0"/>
          <w:numId w:val="1006"/>
        </w:numPr>
        <w:pStyle w:val="Compact"/>
      </w:pPr>
      <w:r>
        <w:rPr>
          <w:bCs/>
          <w:b/>
        </w:rPr>
        <w:t xml:space="preserve">"Optimizing Solar Energy Harvesting Using Graphene-Based Nanomaterials"</w:t>
      </w:r>
      <w:r>
        <w:t xml:space="preserve"> </w:t>
      </w:r>
      <w:r>
        <w:t xml:space="preserve">(Journal of Renewable Energy, 2021)</w:t>
      </w:r>
    </w:p>
    <w:p>
      <w:pPr>
        <w:numPr>
          <w:ilvl w:val="0"/>
          <w:numId w:val="1006"/>
        </w:numPr>
        <w:pStyle w:val="Compact"/>
      </w:pPr>
      <w:r>
        <w:rPr>
          <w:bCs/>
          <w:b/>
        </w:rPr>
        <w:t xml:space="preserve">"Quantum Entanglement in Secure Communication Networks"</w:t>
      </w:r>
      <w:r>
        <w:t xml:space="preserve"> </w:t>
      </w:r>
      <w:r>
        <w:t xml:space="preserve">(International Conference on Physics, HCMC 2019)</w:t>
      </w:r>
    </w:p>
    <w:p>
      <w:pPr>
        <w:numPr>
          <w:ilvl w:val="0"/>
          <w:numId w:val="1006"/>
        </w:numPr>
        <w:pStyle w:val="Compact"/>
      </w:pPr>
      <w:r>
        <w:t xml:space="preserve">Lead developer of the "HCMC Climate Simulation Tool," a physics-based model for urban climate resilience planning.</w:t>
      </w:r>
    </w:p>
    <w:bookmarkEnd w:id="27"/>
    <w:bookmarkStart w:id="28" w:name="awards-recognition"/>
    <w:p>
      <w:pPr>
        <w:pStyle w:val="Heading2"/>
      </w:pPr>
      <w:r>
        <w:t xml:space="preserve">Awards &amp; Recognition</w:t>
      </w:r>
    </w:p>
    <w:p>
      <w:pPr>
        <w:numPr>
          <w:ilvl w:val="0"/>
          <w:numId w:val="1007"/>
        </w:numPr>
        <w:pStyle w:val="Compact"/>
      </w:pPr>
      <w:r>
        <w:t xml:space="preserve">Vietnam Young Scientist Award (2019)</w:t>
      </w:r>
    </w:p>
    <w:p>
      <w:pPr>
        <w:numPr>
          <w:ilvl w:val="0"/>
          <w:numId w:val="1007"/>
        </w:numPr>
        <w:pStyle w:val="Compact"/>
      </w:pPr>
      <w:r>
        <w:t xml:space="preserve">Outstanding Researcher of the Year, Ho Chi Minh City University of Technology (2018)</w:t>
      </w:r>
    </w:p>
    <w:p>
      <w:pPr>
        <w:numPr>
          <w:ilvl w:val="0"/>
          <w:numId w:val="1007"/>
        </w:numPr>
        <w:pStyle w:val="Compact"/>
      </w:pPr>
      <w:r>
        <w:t xml:space="preserve">Grant Recipient, Vietnam National Foundation for Science and Technology Development (2017–2020)</w:t>
      </w:r>
    </w:p>
    <w:bookmarkEnd w:id="28"/>
    <w:bookmarkStart w:id="29" w:name="community-outreach"/>
    <w:p>
      <w:pPr>
        <w:pStyle w:val="Heading2"/>
      </w:pPr>
      <w:r>
        <w:t xml:space="preserve">Community &amp; Outreach</w:t>
      </w:r>
    </w:p>
    <w:p>
      <w:pPr>
        <w:numPr>
          <w:ilvl w:val="0"/>
          <w:numId w:val="1008"/>
        </w:numPr>
        <w:pStyle w:val="Compact"/>
      </w:pPr>
      <w:r>
        <w:t xml:space="preserve">Volunteer Physics Tutor for underprivileged students in HCMC, 2015–Present.</w:t>
      </w:r>
    </w:p>
    <w:p>
      <w:pPr>
        <w:numPr>
          <w:ilvl w:val="0"/>
          <w:numId w:val="1008"/>
        </w:numPr>
        <w:pStyle w:val="Compact"/>
      </w:pPr>
      <w:r>
        <w:t xml:space="preserve">Speaker at "Science for All" events in Ho Chi Minh City, promoting STEM education among youth.</w:t>
      </w:r>
    </w:p>
    <w:p>
      <w:pPr>
        <w:numPr>
          <w:ilvl w:val="0"/>
          <w:numId w:val="1008"/>
        </w:numPr>
        <w:pStyle w:val="Compact"/>
      </w:pPr>
      <w:r>
        <w:t xml:space="preserve">Member of the Vietnamese Physical Society and ASEAN Young Scientists Network.</w:t>
      </w:r>
    </w:p>
    <w:bookmarkEnd w:id="29"/>
    <w:bookmarkStart w:id="30" w:name="references"/>
    <w:p>
      <w:pPr>
        <w:pStyle w:val="Heading2"/>
      </w:pPr>
      <w:r>
        <w:t xml:space="preserve">References</w:t>
      </w:r>
    </w:p>
    <w:p>
      <w:pPr>
        <w:pStyle w:val="FirstParagraph"/>
      </w:pPr>
      <w:r>
        <w:t xml:space="preserve">Available upon request. Contact me at nguyenvana.physicist@gmail.com or +84 909-XXX-XXXX.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Ho Chi Minh City, Vietnam</dc:title>
  <dc:creator/>
  <cp:keywords/>
  <dcterms:created xsi:type="dcterms:W3CDTF">2026-07-21T06:00:03Z</dcterms:created>
  <dcterms:modified xsi:type="dcterms:W3CDTF">2026-07-21T06:00:03Z</dcterms:modified>
</cp:coreProperties>
</file>

<file path=docProps/custom.xml><?xml version="1.0" encoding="utf-8"?>
<Properties xmlns="http://schemas.openxmlformats.org/officeDocument/2006/custom-properties" xmlns:vt="http://schemas.openxmlformats.org/officeDocument/2006/docPropsVTypes"/>
</file>