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f72c5febf02272af7c196a707259946d0b900bb"/>
    <w:p>
      <w:pPr>
        <w:pStyle w:val="Heading1"/>
      </w:pPr>
      <w:r>
        <w:t xml:space="preserve">Resume for Physiotherapist in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qualified Physiotherapist with over [X years] of experience in providing comprehensive rehabilitation services to patients in Germany. Specializing in musculoskeletal, neurological, and sports-related conditions, I have worked extensively in clinical settings across Frankfurt, focusing on patient-centered care and evidence-based practices. My expertise includes manual therapy, therapeutic exercise prescription, and patient education. I am passionate about delivering high-quality physiotherapy services that align with the standards of Germany's healthcare system. As a Physiotherapist in Germany Frankfurt, I am committed to contributing to the well-being of individuals through personalized treatment plans and collaboration with multidisciplinary teams.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Diplom-Fachkraft für Physiotherapie</w:t>
      </w:r>
      <w:r>
        <w:t xml:space="preserve"> </w:t>
      </w:r>
      <w:r>
        <w:t xml:space="preserve">(Bachelor’s Degree in Physiotherapy), [University Name], Frankfurt,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German Society of Physical Therapy, Berlin,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Sports Physiotherapy</w:t>
      </w:r>
      <w:r>
        <w:t xml:space="preserve">, Frankfurt Institute of Sports Medicine, Frankfurt, Germany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hysiotherapist"/>
    <w:p>
      <w:pPr>
        <w:pStyle w:val="Heading3"/>
      </w:pPr>
      <w:r>
        <w:t xml:space="preserve">Clinical Physiotherapist</w:t>
      </w:r>
    </w:p>
    <w:p>
      <w:pPr>
        <w:pStyle w:val="FirstParagraph"/>
      </w:pPr>
      <w:r>
        <w:rPr>
          <w:bCs/>
          <w:b/>
        </w:rPr>
        <w:t xml:space="preserve">Klinikum Frankfurt</w:t>
      </w:r>
      <w:r>
        <w:t xml:space="preserve">, Frankfurt, Germany –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treatments to patients with chronic pain, post-surgical recovery, and sports injuries in a multidisciplinary healthcare environment in Germany.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specialists to develop personalized rehabilitation plans tailored to the needs of patients in Frankfurt.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electrotherapy, hydrotherapy, and manual therapy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assessments, monitored progress, and adjusted treatment strategies based on clinical evaluations.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Reha-Zentrum Nordend</w:t>
      </w:r>
      <w:r>
        <w:t xml:space="preserve">, Frankfurt, Germany 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Managed a diverse caseload of patients, including elderly individuals and athletes, in a private physiotherapy clinic in Frankfurt.</w:t>
      </w:r>
    </w:p>
    <w:p>
      <w:pPr>
        <w:numPr>
          <w:ilvl w:val="0"/>
          <w:numId w:val="1003"/>
        </w:numPr>
        <w:pStyle w:val="Compact"/>
      </w:pPr>
      <w:r>
        <w:t xml:space="preserve">Offered education on injury prevention and postural correction to empower patients to take control of their recovery process.</w:t>
      </w:r>
    </w:p>
    <w:p>
      <w:pPr>
        <w:numPr>
          <w:ilvl w:val="0"/>
          <w:numId w:val="1003"/>
        </w:numPr>
        <w:pStyle w:val="Compact"/>
      </w:pPr>
      <w:r>
        <w:t xml:space="preserve">Ensured compliance with German healthcare regulations and standards while maintaining a high level of clinical excellence.</w:t>
      </w:r>
    </w:p>
    <w:p>
      <w:pPr>
        <w:numPr>
          <w:ilvl w:val="0"/>
          <w:numId w:val="1003"/>
        </w:numPr>
        <w:pStyle w:val="Compact"/>
      </w:pPr>
      <w:r>
        <w:t xml:space="preserve">Contributed to the training of junior physiotherapists, sharing knowledge on best practices in Germany’s physiotherapy sector.</w:t>
      </w:r>
    </w:p>
    <w:bookmarkEnd w:id="24"/>
    <w:bookmarkStart w:id="25" w:name="volunteer-physiotherapist"/>
    <w:p>
      <w:pPr>
        <w:pStyle w:val="Heading3"/>
      </w:pPr>
      <w:r>
        <w:t xml:space="preserve">Volunteer Physiotherapist</w:t>
      </w:r>
    </w:p>
    <w:p>
      <w:pPr>
        <w:pStyle w:val="FirstParagraph"/>
      </w:pPr>
      <w:r>
        <w:rPr>
          <w:bCs/>
          <w:b/>
        </w:rPr>
        <w:t xml:space="preserve">Sportverein Frankfurt</w:t>
      </w:r>
      <w:r>
        <w:t xml:space="preserve">, Frankfurt, Germany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Provided free physiotherapy services to amateur athletes and community members, promoting physical wellness in the Frankfurt area.</w:t>
      </w:r>
    </w:p>
    <w:p>
      <w:pPr>
        <w:numPr>
          <w:ilvl w:val="0"/>
          <w:numId w:val="1004"/>
        </w:numPr>
        <w:pStyle w:val="Compact"/>
      </w:pPr>
      <w:r>
        <w:t xml:space="preserve">Organized workshops on injury prevention and recovery for local sports teams, emphasizing the role of a Physiotherapist in Germany.</w:t>
      </w:r>
    </w:p>
    <w:p>
      <w:pPr>
        <w:numPr>
          <w:ilvl w:val="0"/>
          <w:numId w:val="1004"/>
        </w:numPr>
        <w:pStyle w:val="Compact"/>
      </w:pPr>
      <w:r>
        <w:t xml:space="preserve">Supported event-based first aid services during regional sporting events in Frankfurt, ensuring rapid response to injuries.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orthopedic assessment, and therapeutic exercise programming.</w:t>
      </w:r>
    </w:p>
    <w:p>
      <w:pPr>
        <w:numPr>
          <w:ilvl w:val="0"/>
          <w:numId w:val="1005"/>
        </w:numPr>
        <w:pStyle w:val="Compact"/>
      </w:pPr>
      <w:r>
        <w:t xml:space="preserve">Proficient in using German medical terminology and understanding the healthcare system of Germany.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effectively explain treatment plans to patients in Frankfurt.</w:t>
      </w:r>
    </w:p>
    <w:p>
      <w:pPr>
        <w:numPr>
          <w:ilvl w:val="0"/>
          <w:numId w:val="1005"/>
        </w:numPr>
        <w:pStyle w:val="Compact"/>
      </w:pPr>
      <w:r>
        <w:t xml:space="preserve">Certified in CPR and first aid, with experience working in emergency situations within German clinics.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patient records (EPR) systems used in German healthcare facilities.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Physiotherapy License</w:t>
      </w:r>
      <w:r>
        <w:t xml:space="preserve">, issued by the Landesprüfungsamt für Physiotherapie, Frankfurt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Certificate in Neurological Rehabilitation</w:t>
      </w:r>
      <w:r>
        <w:t xml:space="preserve">, German Society of Physical Therapy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 Germany –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conversational skills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Deutscher Physiotherapieverband (DPV)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Bundesvereinigung der Krankenkassen (BVA)</w:t>
      </w:r>
      <w:r>
        <w:t xml:space="preserve"> </w:t>
      </w:r>
      <w:r>
        <w:t xml:space="preserve">– Collaborated on patient care initiatives in Germany.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Physiotherapist in Germany Frankfurt, I have consistently demonstrated a commitment to excellence and innovation in patient care. My experience working within the structured healthcare framework of Germany has equipped me with the ability to adapt to diverse clinical environments. I am particularly proud of my role in fostering community health through physiotherapy services in Frankfurt. My goal as a Physiotherapist is to contribute to the advancement of rehabilitation practices in Germany while supporting patients on their journey to recovery.</w:t>
      </w:r>
    </w:p>
    <w:bookmarkEnd w:id="31"/>
    <w:p>
      <w:pPr>
        <w:pStyle w:val="BodyText"/>
      </w:pPr>
      <w:r>
        <w:t xml:space="preserve">Resume for Physiotherapist in Germany Frankfurt – [Date]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Physiotherapist in Germany Frankfurt</dc:title>
  <dc:creator/>
  <dc:language>en</dc:language>
  <cp:keywords/>
  <dcterms:created xsi:type="dcterms:W3CDTF">2025-12-13T09:17:46Z</dcterms:created>
  <dcterms:modified xsi:type="dcterms:W3CDTF">2025-12-13T09:17:46Z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