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Physiotherapist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Qatar</w:t>
      </w:r>
      <w:r>
        <w:t xml:space="preserve"> </w:t>
      </w:r>
      <w:r>
        <w:t xml:space="preserve">Doha</w:t>
      </w:r>
    </w:p>
    <w:bookmarkStart w:id="30" w:name="physiotherapist-resume"/>
    <w:p>
      <w:pPr>
        <w:pStyle w:val="Heading1"/>
      </w:pPr>
      <w:r>
        <w:rPr>
          <w:bCs/>
          <w:b/>
        </w:rPr>
        <w:t xml:space="preserve">Physiotherapist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Contact:</w:t>
      </w:r>
      <w:r>
        <w:t xml:space="preserve"> </w:t>
      </w:r>
      <w:r>
        <w:t xml:space="preserve">[Phone Number] | [Email Address] | [LinkedIn Profile]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Doha, Qatar</w:t>
      </w:r>
    </w:p>
    <w:bookmarkStart w:id="20" w:name="professional-summary"/>
    <w:p>
      <w:pPr>
        <w:pStyle w:val="Heading2"/>
      </w:pPr>
      <w:r>
        <w:rPr>
          <w:u w:val="single"/>
        </w:rPr>
        <w:t xml:space="preserve">Professional Summary</w:t>
      </w:r>
    </w:p>
    <w:p>
      <w:pPr>
        <w:pStyle w:val="FirstParagraph"/>
      </w:pPr>
      <w:r>
        <w:t xml:space="preserve">A dedicated and compassionate Physiotherapist with over 8 years of experience in providing holistic patient care in clinical and community settings. Specializing in musculoskeletal, neurological, and sports rehabilitation, I have worked extensively within the healthcare sector of Qatar Doha to improve patient mobility, reduce pain, and enhance overall quality of life. My expertise includes evidence-based treatment planning, manual therapy techniques, and patient education tailored to diverse cultural backgrounds. I am passionate about contributing to the growing healthcare infrastructure in Qatar Doha by delivering high-quality physiotherapy services that align with international standards and local health priorities.</w:t>
      </w:r>
    </w:p>
    <w:bookmarkEnd w:id="20"/>
    <w:bookmarkStart w:id="21" w:name="education"/>
    <w:p>
      <w:pPr>
        <w:pStyle w:val="Heading2"/>
      </w:pPr>
      <w:r>
        <w:rPr>
          <w:u w:val="single"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MSc in Physiotherapy</w:t>
      </w:r>
      <w:r>
        <w:t xml:space="preserve"> </w:t>
      </w:r>
      <w:r>
        <w:t xml:space="preserve">– University of [University Name], [Country] (Graduated: [Year])</w:t>
      </w:r>
      <w:r>
        <w:br/>
      </w:r>
      <w:r>
        <w:t xml:space="preserve">Focused on advanced clinical skills, research methodologies, and patient-centered care.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BSc in Physiotherapy</w:t>
      </w:r>
      <w:r>
        <w:t xml:space="preserve"> </w:t>
      </w:r>
      <w:r>
        <w:t xml:space="preserve">– [University Name], [Country] (Graduated: [Year])</w:t>
      </w:r>
      <w:r>
        <w:br/>
      </w:r>
      <w:r>
        <w:t xml:space="preserve">Specialized in human anatomy, kinesiology, and therapeutic interventions.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Certification in Sports Physiotherapy</w:t>
      </w:r>
      <w:r>
        <w:t xml:space="preserve"> </w:t>
      </w:r>
      <w:r>
        <w:t xml:space="preserve">– [Institution Name], [Country] (Year: [Year])</w:t>
      </w:r>
      <w:r>
        <w:br/>
      </w:r>
      <w:r>
        <w:t xml:space="preserve">Advanced training in injury prevention and rehabilitation for athletes.</w:t>
      </w:r>
    </w:p>
    <w:bookmarkEnd w:id="21"/>
    <w:bookmarkStart w:id="24" w:name="professional-experience"/>
    <w:p>
      <w:pPr>
        <w:pStyle w:val="Heading2"/>
      </w:pPr>
      <w:r>
        <w:rPr>
          <w:u w:val="single"/>
        </w:rPr>
        <w:t xml:space="preserve">Professional Experience</w:t>
      </w:r>
    </w:p>
    <w:bookmarkStart w:id="22" w:name="senior-physiotherapist"/>
    <w:p>
      <w:pPr>
        <w:pStyle w:val="Heading3"/>
      </w:pPr>
      <w:r>
        <w:rPr>
          <w:bCs/>
          <w:b/>
        </w:rPr>
        <w:t xml:space="preserve">Senior Physiotherapist</w:t>
      </w:r>
    </w:p>
    <w:p>
      <w:pPr>
        <w:pStyle w:val="FirstParagraph"/>
      </w:pPr>
      <w:r>
        <w:rPr>
          <w:iCs/>
          <w:i/>
        </w:rPr>
        <w:t xml:space="preserve">Doha Rehabilitation Center, Qatar Doha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Provided comprehensive physiotherapy services to patients with musculoskeletal and neurological conditions, including post-surgical rehabilitation and chronic pain management.</w:t>
      </w:r>
    </w:p>
    <w:p>
      <w:pPr>
        <w:numPr>
          <w:ilvl w:val="0"/>
          <w:numId w:val="1002"/>
        </w:numPr>
        <w:pStyle w:val="Compact"/>
      </w:pPr>
      <w:r>
        <w:t xml:space="preserve">Collaborated with multidisciplinary teams, including physicians, occupational therapists, and psychologists, to develop personalized treatment plans for patients in Qatar Doha.</w:t>
      </w:r>
    </w:p>
    <w:p>
      <w:pPr>
        <w:numPr>
          <w:ilvl w:val="0"/>
          <w:numId w:val="1002"/>
        </w:numPr>
        <w:pStyle w:val="Compact"/>
      </w:pPr>
      <w:r>
        <w:t xml:space="preserve">Conducted patient assessments, administered manual therapy techniques (e.g., joint mobilization, soft tissue release), and prescribed therapeutic exercises to improve mobility and functionality.</w:t>
      </w:r>
    </w:p>
    <w:p>
      <w:pPr>
        <w:numPr>
          <w:ilvl w:val="0"/>
          <w:numId w:val="1002"/>
        </w:numPr>
        <w:pStyle w:val="Compact"/>
      </w:pPr>
      <w:r>
        <w:t xml:space="preserve">Trained junior physiotherapists and supported the implementation of clinical protocols aligned with the Qatar Health Authority guidelines.</w:t>
      </w:r>
    </w:p>
    <w:p>
      <w:pPr>
        <w:numPr>
          <w:ilvl w:val="0"/>
          <w:numId w:val="1002"/>
        </w:numPr>
        <w:pStyle w:val="Compact"/>
      </w:pPr>
      <w:r>
        <w:t xml:space="preserve">Contributed to community health initiatives by organizing workshops on injury prevention and physical wellness for residents of Doha.</w:t>
      </w:r>
    </w:p>
    <w:bookmarkEnd w:id="22"/>
    <w:bookmarkStart w:id="23" w:name="physiotherapist"/>
    <w:p>
      <w:pPr>
        <w:pStyle w:val="Heading3"/>
      </w:pPr>
      <w:r>
        <w:rPr>
          <w:bCs/>
          <w:b/>
        </w:rPr>
        <w:t xml:space="preserve">Physiotherapist</w:t>
      </w:r>
    </w:p>
    <w:p>
      <w:pPr>
        <w:pStyle w:val="FirstParagraph"/>
      </w:pPr>
      <w:r>
        <w:rPr>
          <w:iCs/>
          <w:i/>
        </w:rPr>
        <w:t xml:space="preserve">Oasis Medical Center, Qatar Doha</w:t>
      </w:r>
      <w:r>
        <w:t xml:space="preserve"> </w:t>
      </w:r>
      <w:r>
        <w:t xml:space="preserve">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Treated patients with a wide range of conditions, including sports injuries, orthopedic disorders, and pediatric developmental delays.</w:t>
      </w:r>
    </w:p>
    <w:p>
      <w:pPr>
        <w:numPr>
          <w:ilvl w:val="0"/>
          <w:numId w:val="1003"/>
        </w:numPr>
        <w:pStyle w:val="Compact"/>
      </w:pPr>
      <w:r>
        <w:t xml:space="preserve">Utilized advanced technologies such as ultrasound therapy and electrical stimulation to enhance recovery outcomes for patients in Doha.</w:t>
      </w:r>
    </w:p>
    <w:p>
      <w:pPr>
        <w:numPr>
          <w:ilvl w:val="0"/>
          <w:numId w:val="1003"/>
        </w:numPr>
        <w:pStyle w:val="Compact"/>
      </w:pPr>
      <w:r>
        <w:t xml:space="preserve">Engaged in continuous professional development by attending workshops on emerging physiotherapy techniques and research studies relevant to Qatar's healthcare landscape.</w:t>
      </w:r>
    </w:p>
    <w:p>
      <w:pPr>
        <w:numPr>
          <w:ilvl w:val="0"/>
          <w:numId w:val="1003"/>
        </w:numPr>
        <w:pStyle w:val="Compact"/>
      </w:pPr>
      <w:r>
        <w:t xml:space="preserve">Ensured adherence to patient safety standards while maintaining a culturally sensitive approach to care, respecting the diverse cultural backgrounds of Doha’s population.</w:t>
      </w:r>
    </w:p>
    <w:bookmarkEnd w:id="23"/>
    <w:bookmarkEnd w:id="24"/>
    <w:bookmarkStart w:id="25" w:name="skills"/>
    <w:p>
      <w:pPr>
        <w:pStyle w:val="Heading2"/>
      </w:pPr>
      <w:r>
        <w:rPr>
          <w:u w:val="single"/>
        </w:rP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Clinical Expertise:</w:t>
      </w:r>
      <w:r>
        <w:t xml:space="preserve"> </w:t>
      </w:r>
      <w:r>
        <w:t xml:space="preserve">Manual therapy, exercise prescription, pain management, and functional rehabilitation.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Communication:</w:t>
      </w:r>
      <w:r>
        <w:t xml:space="preserve"> </w:t>
      </w:r>
      <w:r>
        <w:t xml:space="preserve">Strong interpersonal skills to effectively interact with patients, families, and healthcare professionals in Qatar Doha.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Competence:</w:t>
      </w:r>
      <w:r>
        <w:t xml:space="preserve"> </w:t>
      </w:r>
      <w:r>
        <w:t xml:space="preserve">Experience working with multicultural patient populations and adapting care strategies to meet regional needs.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Technology Proficiency:</w:t>
      </w:r>
      <w:r>
        <w:t xml:space="preserve"> </w:t>
      </w:r>
      <w:r>
        <w:t xml:space="preserve">Familiarity with electronic medical records (EMR) systems and physiotherapy software for documentation and treatment tracking.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Leadership:</w:t>
      </w:r>
      <w:r>
        <w:t xml:space="preserve"> </w:t>
      </w:r>
      <w:r>
        <w:t xml:space="preserve">Mentored junior staff and participated in quality improvement projects at healthcare facilities in Doha.</w:t>
      </w:r>
    </w:p>
    <w:bookmarkEnd w:id="25"/>
    <w:bookmarkStart w:id="26" w:name="certifications-licenses"/>
    <w:p>
      <w:pPr>
        <w:pStyle w:val="Heading2"/>
      </w:pPr>
      <w:r>
        <w:rPr>
          <w:u w:val="single"/>
        </w:rPr>
        <w:t xml:space="preserve">Certifications &amp; Licenses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Qatar Physiotherapy License</w:t>
      </w:r>
      <w:r>
        <w:t xml:space="preserve"> </w:t>
      </w:r>
      <w:r>
        <w:t xml:space="preserve">– Qatar Health Authority (Issued: [Year])</w:t>
      </w:r>
      <w:r>
        <w:br/>
      </w:r>
      <w:r>
        <w:t xml:space="preserve">Validated competency to practice physiotherapy in Qatar Doha.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CPR and First Aid Certification</w:t>
      </w:r>
      <w:r>
        <w:t xml:space="preserve"> </w:t>
      </w:r>
      <w:r>
        <w:t xml:space="preserve">– American Red Cross (Issued: [Year])</w:t>
      </w:r>
      <w:r>
        <w:br/>
      </w:r>
      <w:r>
        <w:t xml:space="preserve">Ensures readiness to handle emergency situations in clinical settings.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Pain Management Course</w:t>
      </w:r>
      <w:r>
        <w:t xml:space="preserve"> </w:t>
      </w:r>
      <w:r>
        <w:t xml:space="preserve">– [Institution Name], [Country] (Year: [Year])</w:t>
      </w:r>
      <w:r>
        <w:br/>
      </w:r>
      <w:r>
        <w:t xml:space="preserve">Focused on non-pharmacological interventions for chronic pain conditions.</w:t>
      </w:r>
    </w:p>
    <w:bookmarkEnd w:id="26"/>
    <w:bookmarkStart w:id="27" w:name="languages"/>
    <w:p>
      <w:pPr>
        <w:pStyle w:val="Heading2"/>
      </w:pPr>
      <w:r>
        <w:rPr>
          <w:u w:val="single"/>
        </w:rPr>
        <w:t xml:space="preserve">Languages</w:t>
      </w:r>
    </w:p>
    <w:p>
      <w:pPr>
        <w:numPr>
          <w:ilvl w:val="0"/>
          <w:numId w:val="1006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6"/>
        </w:numPr>
        <w:pStyle w:val="Compact"/>
      </w:pPr>
      <w:r>
        <w:t xml:space="preserve">Arabic – Intermediate (able to communicate effectively with patients in Doha)</w:t>
      </w:r>
    </w:p>
    <w:p>
      <w:pPr>
        <w:numPr>
          <w:ilvl w:val="0"/>
          <w:numId w:val="1006"/>
        </w:numPr>
        <w:pStyle w:val="Compact"/>
      </w:pPr>
      <w:r>
        <w:t xml:space="preserve">French – Basic understanding</w:t>
      </w:r>
    </w:p>
    <w:bookmarkEnd w:id="27"/>
    <w:bookmarkStart w:id="28" w:name="professional-affiliations"/>
    <w:p>
      <w:pPr>
        <w:pStyle w:val="Heading2"/>
      </w:pPr>
      <w:r>
        <w:rPr>
          <w:u w:val="single"/>
        </w:rP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Qatar Physiotherapy Association (QPA)</w:t>
      </w:r>
      <w:r>
        <w:t xml:space="preserve"> </w:t>
      </w:r>
      <w:r>
        <w:t xml:space="preserve">– Member since [Year]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International Federation of Orthopaedic Manipulative Therapists (IFOMT)</w:t>
      </w:r>
      <w:r>
        <w:t xml:space="preserve"> </w:t>
      </w:r>
      <w:r>
        <w:t xml:space="preserve">– Active participant in global physiotherapy networks.</w:t>
      </w:r>
    </w:p>
    <w:bookmarkEnd w:id="28"/>
    <w:bookmarkStart w:id="29" w:name="references"/>
    <w:p>
      <w:pPr>
        <w:pStyle w:val="Heading2"/>
      </w:pPr>
      <w:r>
        <w:rPr>
          <w:u w:val="single"/>
        </w:rPr>
        <w:t xml:space="preserve">References</w:t>
      </w:r>
    </w:p>
    <w:p>
      <w:pPr>
        <w:pStyle w:val="FirstParagraph"/>
      </w:pPr>
      <w:r>
        <w:t xml:space="preserve">Available upon request. References include senior physicians, clinic managers, and colleagues from healthcare institutions in Qatar Doha.</w:t>
      </w:r>
    </w:p>
    <w:p>
      <w:pPr>
        <w:pStyle w:val="BodyText"/>
      </w:pPr>
      <w:r>
        <w:rPr>
          <w:iCs/>
          <w:i/>
        </w:rPr>
        <w:t xml:space="preserve">Resume tailored for the Physiotherapist role in Qatar Doha, emphasizing cultural awareness, clinical excellence, and alignment with the region’s healthcare goals.</w:t>
      </w:r>
    </w:p>
    <w:bookmarkEnd w:id="29"/>
    <w:bookmarkEnd w:id="3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Physiotherapist Resume - Qatar Doha</dc:title>
  <dc:creator/>
  <dc:language>en</dc:language>
  <cp:keywords/>
  <dcterms:created xsi:type="dcterms:W3CDTF">2026-09-26T04:42:12Z</dcterms:created>
  <dcterms:modified xsi:type="dcterms:W3CDTF">2026-09-26T04:42:12Z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