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Physiotherapist</w:t>
      </w:r>
      <w:r>
        <w:t xml:space="preserve"> </w:t>
      </w:r>
      <w:r>
        <w:t xml:space="preserve">in</w:t>
      </w:r>
      <w:r>
        <w:t xml:space="preserve"> </w:t>
      </w:r>
      <w:r>
        <w:t xml:space="preserve">Thailand</w:t>
      </w:r>
      <w:r>
        <w:t xml:space="preserve"> </w:t>
      </w:r>
      <w:r>
        <w:t xml:space="preserve">Bangkok</w:t>
      </w:r>
    </w:p>
    <w:bookmarkStart w:id="29" w:name="resume"/>
    <w:p>
      <w:pPr>
        <w:pStyle w:val="Heading1"/>
      </w:pPr>
      <w:r>
        <w:t xml:space="preserve">Resume</w:t>
      </w:r>
    </w:p>
    <w:bookmarkStart w:id="20" w:name="physiotherapist-in-thailand-bangkok"/>
    <w:p>
      <w:pPr>
        <w:pStyle w:val="Heading2"/>
      </w:pPr>
      <w:r>
        <w:t xml:space="preserve">Physiotherapist in Thailand Bangkok</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XXX XXX XXXX</w:t>
      </w:r>
    </w:p>
    <w:p>
      <w:pPr>
        <w:pStyle w:val="BodyText"/>
      </w:pP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Physiotherapist with [X years] of expertise in providing high-quality rehabilitation services to patients in Thailand Bangkok. Proficient in assessing, diagnosing, and treating musculoskeletal, neurological, and sports-related injuries. Committed to delivering personalized care that aligns with the cultural and healthcare needs of patients in Thailand. Skilled in utilizing modern physiotherapy techniques and equipment to promote recovery and improve mobility. A strong advocate for patient education and preventive care within the context of Thai healthcare practices.</w:t>
      </w:r>
    </w:p>
    <w:bookmarkEnd w:id="21"/>
    <w:bookmarkStart w:id="22" w:name="education"/>
    <w:p>
      <w:pPr>
        <w:pStyle w:val="Heading2"/>
      </w:pPr>
      <w:r>
        <w:t xml:space="preserve">Education</w:t>
      </w:r>
    </w:p>
    <w:p>
      <w:pPr>
        <w:pStyle w:val="FirstParagraph"/>
      </w:pPr>
      <w:r>
        <w:rPr>
          <w:bCs/>
          <w:b/>
        </w:rPr>
        <w:t xml:space="preserve">Bachelor of Science in Physiotherapy</w:t>
      </w:r>
    </w:p>
    <w:p>
      <w:pPr>
        <w:pStyle w:val="BodyText"/>
      </w:pPr>
      <w:r>
        <w:rPr>
          <w:iCs/>
          <w:i/>
        </w:rPr>
        <w:t xml:space="preserve">University of [Your University], Bangkok, Thailand</w:t>
      </w:r>
      <w:r>
        <w:t xml:space="preserve"> </w:t>
      </w:r>
      <w:r>
        <w:t xml:space="preserve">| Graduated: [Year]</w:t>
      </w:r>
    </w:p>
    <w:p>
      <w:pPr>
        <w:numPr>
          <w:ilvl w:val="0"/>
          <w:numId w:val="1001"/>
        </w:numPr>
        <w:pStyle w:val="Compact"/>
      </w:pPr>
      <w:r>
        <w:t xml:space="preserve">Specialized in orthopedic and neurological physiotherapy.</w:t>
      </w:r>
    </w:p>
    <w:p>
      <w:pPr>
        <w:numPr>
          <w:ilvl w:val="0"/>
          <w:numId w:val="1001"/>
        </w:numPr>
        <w:pStyle w:val="Compact"/>
      </w:pPr>
      <w:r>
        <w:t xml:space="preserve">Coursework included anatomy, physiology, kinesiology, and clinical practice.</w:t>
      </w:r>
    </w:p>
    <w:p>
      <w:pPr>
        <w:pStyle w:val="FirstParagraph"/>
      </w:pPr>
      <w:r>
        <w:rPr>
          <w:bCs/>
          <w:b/>
        </w:rPr>
        <w:t xml:space="preserve">Master of Science in Physiotherapy</w:t>
      </w:r>
    </w:p>
    <w:p>
      <w:pPr>
        <w:pStyle w:val="BodyText"/>
      </w:pPr>
      <w:r>
        <w:rPr>
          <w:iCs/>
          <w:i/>
        </w:rPr>
        <w:t xml:space="preserve">University of [Your University], Bangkok, Thailand</w:t>
      </w:r>
      <w:r>
        <w:t xml:space="preserve"> </w:t>
      </w:r>
      <w:r>
        <w:t xml:space="preserve">| Graduated: [Year]</w:t>
      </w:r>
    </w:p>
    <w:p>
      <w:pPr>
        <w:numPr>
          <w:ilvl w:val="0"/>
          <w:numId w:val="1002"/>
        </w:numPr>
        <w:pStyle w:val="Compact"/>
      </w:pPr>
      <w:r>
        <w:t xml:space="preserve">Focused on advanced manual therapy and sports rehabilitation.</w:t>
      </w:r>
    </w:p>
    <w:p>
      <w:pPr>
        <w:numPr>
          <w:ilvl w:val="0"/>
          <w:numId w:val="1002"/>
        </w:numPr>
        <w:pStyle w:val="Compact"/>
      </w:pPr>
      <w:r>
        <w:t xml:space="preserve">Conducted research on patient outcomes in Thai clinical settings.</w:t>
      </w:r>
    </w:p>
    <w:bookmarkEnd w:id="22"/>
    <w:bookmarkStart w:id="23" w:name="professional-experience"/>
    <w:p>
      <w:pPr>
        <w:pStyle w:val="Heading2"/>
      </w:pPr>
      <w:r>
        <w:t xml:space="preserve">Professional Experience</w:t>
      </w:r>
    </w:p>
    <w:p>
      <w:pPr>
        <w:pStyle w:val="FirstParagraph"/>
      </w:pPr>
      <w:r>
        <w:rPr>
          <w:bCs/>
          <w:b/>
        </w:rPr>
        <w:t xml:space="preserve">Senior Physiotherapist</w:t>
      </w:r>
    </w:p>
    <w:p>
      <w:pPr>
        <w:pStyle w:val="BodyText"/>
      </w:pPr>
      <w:r>
        <w:rPr>
          <w:iCs/>
          <w:i/>
        </w:rPr>
        <w:t xml:space="preserve">Bangkok Rehabilitation Center, Bangkok, Thailand</w:t>
      </w:r>
      <w:r>
        <w:t xml:space="preserve"> </w:t>
      </w:r>
      <w:r>
        <w:t xml:space="preserve">| [Year] – Present</w:t>
      </w:r>
    </w:p>
    <w:p>
      <w:pPr>
        <w:numPr>
          <w:ilvl w:val="0"/>
          <w:numId w:val="1003"/>
        </w:numPr>
        <w:pStyle w:val="Compact"/>
      </w:pPr>
      <w:r>
        <w:t xml:space="preserve">Provided comprehensive physiotherapy services to patients with diverse conditions, including post-surgical recovery, chronic pain management, and sports injuries.</w:t>
      </w:r>
    </w:p>
    <w:p>
      <w:pPr>
        <w:numPr>
          <w:ilvl w:val="0"/>
          <w:numId w:val="1003"/>
        </w:numPr>
        <w:pStyle w:val="Compact"/>
      </w:pPr>
      <w:r>
        <w:t xml:space="preserve">Developed individualized treatment plans tailored to the cultural and lifestyle needs of Thai patients.</w:t>
      </w:r>
    </w:p>
    <w:p>
      <w:pPr>
        <w:numPr>
          <w:ilvl w:val="0"/>
          <w:numId w:val="1003"/>
        </w:numPr>
        <w:pStyle w:val="Compact"/>
      </w:pPr>
      <w:r>
        <w:t xml:space="preserve">Collaborated with multidisciplinary teams, including doctors and occupational therapists, to ensure holistic patient care in Thailand's healthcare environment.</w:t>
      </w:r>
    </w:p>
    <w:p>
      <w:pPr>
        <w:numPr>
          <w:ilvl w:val="0"/>
          <w:numId w:val="1003"/>
        </w:numPr>
        <w:pStyle w:val="Compact"/>
      </w:pPr>
      <w:r>
        <w:t xml:space="preserve">Trained junior physiotherapists on evidence-based practices and techniques relevant to Bangkok's medical landscape.</w:t>
      </w:r>
    </w:p>
    <w:p>
      <w:pPr>
        <w:pStyle w:val="FirstParagraph"/>
      </w:pPr>
      <w:r>
        <w:rPr>
          <w:bCs/>
          <w:b/>
        </w:rPr>
        <w:t xml:space="preserve">Physiotherapist</w:t>
      </w:r>
    </w:p>
    <w:p>
      <w:pPr>
        <w:pStyle w:val="BodyText"/>
      </w:pPr>
      <w:r>
        <w:rPr>
          <w:iCs/>
          <w:i/>
        </w:rPr>
        <w:t xml:space="preserve">Bangkok Wellness Clinic, Bangkok, Thailand</w:t>
      </w:r>
      <w:r>
        <w:t xml:space="preserve"> </w:t>
      </w:r>
      <w:r>
        <w:t xml:space="preserve">| [Year] – [Year]</w:t>
      </w:r>
    </w:p>
    <w:p>
      <w:pPr>
        <w:numPr>
          <w:ilvl w:val="0"/>
          <w:numId w:val="1004"/>
        </w:numPr>
        <w:pStyle w:val="Compact"/>
      </w:pPr>
      <w:r>
        <w:t xml:space="preserve">Offered outpatient physiotherapy services to a diverse clientele in Bangkok, focusing on musculoskeletal and orthopedic rehabilitation.</w:t>
      </w:r>
    </w:p>
    <w:p>
      <w:pPr>
        <w:numPr>
          <w:ilvl w:val="0"/>
          <w:numId w:val="1004"/>
        </w:numPr>
        <w:pStyle w:val="Compact"/>
      </w:pPr>
      <w:r>
        <w:t xml:space="preserve">Utilized advanced therapeutic modalities such as ultrasound, electrical stimulation, and hydrotherapy in clinical practice.</w:t>
      </w:r>
    </w:p>
    <w:p>
      <w:pPr>
        <w:numPr>
          <w:ilvl w:val="0"/>
          <w:numId w:val="1004"/>
        </w:numPr>
        <w:pStyle w:val="Compact"/>
      </w:pPr>
      <w:r>
        <w:t xml:space="preserve">Implemented patient education programs to promote adherence to rehabilitation protocols and prevent future injuries.</w:t>
      </w:r>
    </w:p>
    <w:p>
      <w:pPr>
        <w:numPr>
          <w:ilvl w:val="0"/>
          <w:numId w:val="1004"/>
        </w:numPr>
        <w:pStyle w:val="Compact"/>
      </w:pPr>
      <w:r>
        <w:t xml:space="preserve">Gained experience working with patients from various cultural backgrounds, enhancing cross-cultural communication skills in Thailand's healthcare sector.</w:t>
      </w:r>
    </w:p>
    <w:bookmarkEnd w:id="23"/>
    <w:bookmarkStart w:id="24" w:name="skills"/>
    <w:p>
      <w:pPr>
        <w:pStyle w:val="Heading2"/>
      </w:pPr>
      <w:r>
        <w:t xml:space="preserve">Skills</w:t>
      </w:r>
    </w:p>
    <w:p>
      <w:pPr>
        <w:numPr>
          <w:ilvl w:val="0"/>
          <w:numId w:val="1005"/>
        </w:numPr>
        <w:pStyle w:val="Compact"/>
      </w:pPr>
      <w:r>
        <w:t xml:space="preserve">Expertise in manual therapy, exercise prescription, and electrotherapy techniques.</w:t>
      </w:r>
    </w:p>
    <w:p>
      <w:pPr>
        <w:numPr>
          <w:ilvl w:val="0"/>
          <w:numId w:val="1005"/>
        </w:numPr>
        <w:pStyle w:val="Compact"/>
      </w:pPr>
      <w:r>
        <w:t xml:space="preserve">Proficient in assessing and treating a wide range of physical conditions, including arthritis, spinal disorders, and sports injuries.</w:t>
      </w:r>
    </w:p>
    <w:p>
      <w:pPr>
        <w:numPr>
          <w:ilvl w:val="0"/>
          <w:numId w:val="1005"/>
        </w:numPr>
        <w:pStyle w:val="Compact"/>
      </w:pPr>
      <w:r>
        <w:t xml:space="preserve">Skilled in using Thai-specific rehabilitation tools and technologies.</w:t>
      </w:r>
    </w:p>
    <w:p>
      <w:pPr>
        <w:numPr>
          <w:ilvl w:val="0"/>
          <w:numId w:val="1005"/>
        </w:numPr>
        <w:pStyle w:val="Compact"/>
      </w:pPr>
      <w:r>
        <w:t xml:space="preserve">Strong communication skills to interact effectively with patients and healthcare professionals in Bangkok.</w:t>
      </w:r>
    </w:p>
    <w:p>
      <w:pPr>
        <w:numPr>
          <w:ilvl w:val="0"/>
          <w:numId w:val="1005"/>
        </w:numPr>
        <w:pStyle w:val="Compact"/>
      </w:pPr>
      <w:r>
        <w:t xml:space="preserve">Familiarity with Thai healthcare regulations and patient care standards.</w:t>
      </w:r>
    </w:p>
    <w:bookmarkEnd w:id="24"/>
    <w:bookmarkStart w:id="25" w:name="certifications"/>
    <w:p>
      <w:pPr>
        <w:pStyle w:val="Heading2"/>
      </w:pPr>
      <w:r>
        <w:t xml:space="preserve">Certifications</w:t>
      </w:r>
    </w:p>
    <w:p>
      <w:pPr>
        <w:pStyle w:val="FirstParagraph"/>
      </w:pPr>
      <w:r>
        <w:rPr>
          <w:bCs/>
          <w:b/>
        </w:rPr>
        <w:t xml:space="preserve">Certificate in Advanced Physiotherapy Practice</w:t>
      </w:r>
    </w:p>
    <w:p>
      <w:pPr>
        <w:pStyle w:val="BodyText"/>
      </w:pPr>
      <w:r>
        <w:rPr>
          <w:iCs/>
          <w:i/>
        </w:rPr>
        <w:t xml:space="preserve">Thailand Physiotherapy Association, Bangkok, Thailand</w:t>
      </w:r>
      <w:r>
        <w:t xml:space="preserve"> </w:t>
      </w:r>
      <w:r>
        <w:t xml:space="preserve">| [Year]</w:t>
      </w:r>
    </w:p>
    <w:p>
      <w:pPr>
        <w:numPr>
          <w:ilvl w:val="0"/>
          <w:numId w:val="1006"/>
        </w:numPr>
        <w:pStyle w:val="Compact"/>
      </w:pPr>
      <w:r>
        <w:t xml:space="preserve">Demonstrated mastery of advanced therapeutic techniques and clinical reasoning.</w:t>
      </w:r>
    </w:p>
    <w:p>
      <w:pPr>
        <w:pStyle w:val="FirstParagraph"/>
      </w:pPr>
      <w:r>
        <w:rPr>
          <w:bCs/>
          <w:b/>
        </w:rPr>
        <w:t xml:space="preserve">Basic Life Support (BLS) Certification</w:t>
      </w:r>
    </w:p>
    <w:p>
      <w:pPr>
        <w:pStyle w:val="BodyText"/>
      </w:pPr>
      <w:r>
        <w:rPr>
          <w:iCs/>
          <w:i/>
        </w:rPr>
        <w:t xml:space="preserve">American Heart Association, Bangkok, Thailand</w:t>
      </w:r>
      <w:r>
        <w:t xml:space="preserve"> </w:t>
      </w:r>
      <w:r>
        <w:t xml:space="preserve">| [Year]</w:t>
      </w:r>
    </w:p>
    <w:p>
      <w:pPr>
        <w:numPr>
          <w:ilvl w:val="0"/>
          <w:numId w:val="1007"/>
        </w:numPr>
        <w:pStyle w:val="Compact"/>
      </w:pPr>
      <w:r>
        <w:t xml:space="preserve">Committed to maintaining emergency response readiness in clinical settings.</w:t>
      </w:r>
    </w:p>
    <w:bookmarkEnd w:id="25"/>
    <w:bookmarkStart w:id="26"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Thai (Proficient)</w:t>
      </w:r>
    </w:p>
    <w:p>
      <w:pPr>
        <w:numPr>
          <w:ilvl w:val="0"/>
          <w:numId w:val="1008"/>
        </w:numPr>
        <w:pStyle w:val="Compact"/>
      </w:pPr>
      <w:r>
        <w:t xml:space="preserve">Spanish (Basic)</w:t>
      </w:r>
    </w:p>
    <w:bookmarkEnd w:id="26"/>
    <w:bookmarkStart w:id="27" w:name="additional-information"/>
    <w:p>
      <w:pPr>
        <w:pStyle w:val="Heading2"/>
      </w:pPr>
      <w:r>
        <w:t xml:space="preserve">Additional Information</w:t>
      </w:r>
    </w:p>
    <w:p>
      <w:pPr>
        <w:pStyle w:val="FirstParagraph"/>
      </w:pPr>
      <w:r>
        <w:rPr>
          <w:bCs/>
          <w:b/>
        </w:rPr>
        <w:t xml:space="preserve">Cultural Competence:</w:t>
      </w:r>
      <w:r>
        <w:t xml:space="preserve"> </w:t>
      </w:r>
      <w:r>
        <w:t xml:space="preserve">Demonstrated ability to provide culturally sensitive care in Thailand Bangkok, understanding local health beliefs and practices.</w:t>
      </w:r>
    </w:p>
    <w:p>
      <w:pPr>
        <w:pStyle w:val="BodyText"/>
      </w:pPr>
      <w:r>
        <w:rPr>
          <w:bCs/>
          <w:b/>
        </w:rPr>
        <w:t xml:space="preserve">Community Involvement:</w:t>
      </w:r>
      <w:r>
        <w:t xml:space="preserve"> </w:t>
      </w:r>
      <w:r>
        <w:t xml:space="preserve">Active participant in health awareness campaigns in Bangkok, promoting preventive physiotherapy measures.</w:t>
      </w:r>
    </w:p>
    <w:p>
      <w:pPr>
        <w:pStyle w:val="BodyText"/>
      </w:pPr>
      <w:r>
        <w:rPr>
          <w:bCs/>
          <w:b/>
        </w:rPr>
        <w:t xml:space="preserve">Technology Proficiency:</w:t>
      </w:r>
      <w:r>
        <w:t xml:space="preserve"> </w:t>
      </w:r>
      <w:r>
        <w:t xml:space="preserve">Familiar with electronic medical records (EMR) systems used in Thai hospitals and clinics.</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Physiotherapist in Thailand Bangkok</dc:title>
  <dc:creator/>
  <dc:language>en</dc:language>
  <cp:keywords/>
  <dcterms:created xsi:type="dcterms:W3CDTF">2026-07-21T02:50:49Z</dcterms:created>
  <dcterms:modified xsi:type="dcterms:W3CDTF">2026-07-21T02:50:49Z</dcterms:modified>
</cp:coreProperties>
</file>

<file path=docProps/custom.xml><?xml version="1.0" encoding="utf-8"?>
<Properties xmlns="http://schemas.openxmlformats.org/officeDocument/2006/custom-properties" xmlns:vt="http://schemas.openxmlformats.org/officeDocument/2006/docPropsVTypes"/>
</file>