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4" w:name="plumber-resume"/>
    <w:p>
      <w:pPr>
        <w:pStyle w:val="Heading1"/>
      </w:pPr>
      <w:r>
        <w:t xml:space="preserve">Plumber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Melbourne, Victoria, Australia 3000</w:t>
      </w:r>
      <w:r>
        <w:br/>
      </w:r>
      <w:r>
        <w:rPr>
          <w:bCs/>
          <w:b/>
        </w:rPr>
        <w:t xml:space="preserve">Email:</w:t>
      </w:r>
      <w:r>
        <w:t xml:space="preserve"> </w:t>
      </w:r>
      <w:r>
        <w:t xml:space="preserve">johndoe.plumber@example.com</w:t>
      </w:r>
      <w:r>
        <w:br/>
      </w:r>
      <w:r>
        <w:rPr>
          <w:bCs/>
          <w:b/>
        </w:rPr>
        <w:t xml:space="preserve">Phone:</w:t>
      </w:r>
      <w:r>
        <w:t xml:space="preserve"> </w:t>
      </w:r>
      <w:r>
        <w:t xml:space="preserve">+61 412 345 678</w:t>
      </w:r>
    </w:p>
    <w:bookmarkEnd w:id="20"/>
    <w:bookmarkEnd w:id="21"/>
    <w:bookmarkStart w:id="22" w:name="professional-summary"/>
    <w:p>
      <w:pPr>
        <w:pStyle w:val="Heading2"/>
      </w:pPr>
      <w:r>
        <w:t xml:space="preserve">Professional Summary</w:t>
      </w:r>
    </w:p>
    <w:p>
      <w:pPr>
        <w:pStyle w:val="FirstParagraph"/>
      </w:pPr>
      <w:r>
        <w:t xml:space="preserve">A dedicated and experienced Plumber with over a decade of hands-on expertise in residential, commercial, and industrial plumbing systems across Australia Melbourne. Proven track record in installing, maintaining, and repairing plumbing infrastructure while adhering to Australian standards and safety regulations. Committed to delivering high-quality service, ensuring client satisfaction, and contributing to the efficient functioning of water supply and drainage systems in Melbourne's diverse communities.</w:t>
      </w:r>
    </w:p>
    <w:bookmarkEnd w:id="22"/>
    <w:bookmarkStart w:id="26" w:name="work-experience"/>
    <w:p>
      <w:pPr>
        <w:pStyle w:val="Heading2"/>
      </w:pPr>
      <w:r>
        <w:t xml:space="preserve">Work Experience</w:t>
      </w:r>
    </w:p>
    <w:bookmarkStart w:id="23" w:name="senior-plumber"/>
    <w:p>
      <w:pPr>
        <w:pStyle w:val="Heading3"/>
      </w:pPr>
      <w:r>
        <w:t xml:space="preserve">Senior Plumber</w:t>
      </w:r>
    </w:p>
    <w:p>
      <w:pPr>
        <w:pStyle w:val="FirstParagraph"/>
      </w:pPr>
      <w:r>
        <w:rPr>
          <w:iCs/>
          <w:i/>
        </w:rPr>
        <w:t xml:space="preserve">Melbourne Plumbing Solutions Pty Ltd, Melbourne, Australia</w:t>
      </w:r>
    </w:p>
    <w:p>
      <w:pPr>
        <w:pStyle w:val="BodyText"/>
      </w:pPr>
      <w:r>
        <w:rPr>
          <w:bCs/>
          <w:b/>
        </w:rPr>
        <w:t xml:space="preserve">June 2018 – Present</w:t>
      </w:r>
    </w:p>
    <w:p>
      <w:pPr>
        <w:numPr>
          <w:ilvl w:val="0"/>
          <w:numId w:val="1001"/>
        </w:numPr>
        <w:pStyle w:val="Compact"/>
      </w:pPr>
      <w:r>
        <w:t xml:space="preserve">Supervise and manage a team of 5 plumbers to complete complex plumbing projects for residential and commercial clients across Melbourne.</w:t>
      </w:r>
    </w:p>
    <w:p>
      <w:pPr>
        <w:numPr>
          <w:ilvl w:val="0"/>
          <w:numId w:val="1001"/>
        </w:numPr>
        <w:pStyle w:val="Compact"/>
      </w:pPr>
      <w:r>
        <w:t xml:space="preserve">Install, maintain, and repair water supply, drainage, and gas piping systems in compliance with Australian Plumbing Code (AS/NZS 3500) standards.</w:t>
      </w:r>
    </w:p>
    <w:p>
      <w:pPr>
        <w:numPr>
          <w:ilvl w:val="0"/>
          <w:numId w:val="1001"/>
        </w:numPr>
        <w:pStyle w:val="Compact"/>
      </w:pPr>
      <w:r>
        <w:t xml:space="preserve">Conduct regular inspections of plumbing systems to identify potential issues and provide timely solutions to prevent leaks or system failures.</w:t>
      </w:r>
    </w:p>
    <w:p>
      <w:pPr>
        <w:numPr>
          <w:ilvl w:val="0"/>
          <w:numId w:val="1001"/>
        </w:numPr>
        <w:pStyle w:val="Compact"/>
      </w:pPr>
      <w:r>
        <w:t xml:space="preserve">Collaborate with architects, engineers, and contractors to ensure seamless integration of plumbing systems in new construction projects.</w:t>
      </w:r>
    </w:p>
    <w:p>
      <w:pPr>
        <w:numPr>
          <w:ilvl w:val="0"/>
          <w:numId w:val="1001"/>
        </w:numPr>
        <w:pStyle w:val="Compact"/>
      </w:pPr>
      <w:r>
        <w:t xml:space="preserve">Provide customer service by addressing client concerns, explaining technical details in layman's terms, and ensuring adherence to Melbourne’s local regulations.</w:t>
      </w:r>
    </w:p>
    <w:bookmarkEnd w:id="23"/>
    <w:bookmarkStart w:id="24" w:name="plumber"/>
    <w:p>
      <w:pPr>
        <w:pStyle w:val="Heading3"/>
      </w:pPr>
      <w:r>
        <w:t xml:space="preserve">Plumber</w:t>
      </w:r>
    </w:p>
    <w:p>
      <w:pPr>
        <w:pStyle w:val="FirstParagraph"/>
      </w:pPr>
      <w:r>
        <w:rPr>
          <w:iCs/>
          <w:i/>
        </w:rPr>
        <w:t xml:space="preserve">Australian Plumbing Services, Melbourne, Australia</w:t>
      </w:r>
    </w:p>
    <w:p>
      <w:pPr>
        <w:pStyle w:val="BodyText"/>
      </w:pPr>
      <w:r>
        <w:rPr>
          <w:bCs/>
          <w:b/>
        </w:rPr>
        <w:t xml:space="preserve">March 2014 – May 2018</w:t>
      </w:r>
    </w:p>
    <w:p>
      <w:pPr>
        <w:numPr>
          <w:ilvl w:val="0"/>
          <w:numId w:val="1002"/>
        </w:numPr>
        <w:pStyle w:val="Compact"/>
      </w:pPr>
      <w:r>
        <w:t xml:space="preserve">Completed over 500 plumbing installations and repairs for residential properties in Melbourne, including bathroom renovations, kitchen fittings, and sewer line replacements.</w:t>
      </w:r>
    </w:p>
    <w:p>
      <w:pPr>
        <w:numPr>
          <w:ilvl w:val="0"/>
          <w:numId w:val="1002"/>
        </w:numPr>
        <w:pStyle w:val="Compact"/>
      </w:pPr>
      <w:r>
        <w:t xml:space="preserve">Diagnosed and resolved complex plumbing issues such as blocked drains, faulty water heaters, and pipe leaks using advanced diagnostic tools.</w:t>
      </w:r>
    </w:p>
    <w:p>
      <w:pPr>
        <w:numPr>
          <w:ilvl w:val="0"/>
          <w:numId w:val="1002"/>
        </w:numPr>
        <w:pStyle w:val="Compact"/>
      </w:pPr>
      <w:r>
        <w:t xml:space="preserve">Ensured all work met the requirements of the Victorian Plumbing Act 2016 and was certified by licensed plumbers in Melbourne.</w:t>
      </w:r>
    </w:p>
    <w:p>
      <w:pPr>
        <w:numPr>
          <w:ilvl w:val="0"/>
          <w:numId w:val="1002"/>
        </w:numPr>
        <w:pStyle w:val="Compact"/>
      </w:pPr>
      <w:r>
        <w:t xml:space="preserve">Trained junior plumbers on proper installation techniques, safety protocols, and customer service best practices specific to Australia’s plumbing industry.</w:t>
      </w:r>
    </w:p>
    <w:p>
      <w:pPr>
        <w:numPr>
          <w:ilvl w:val="0"/>
          <w:numId w:val="1002"/>
        </w:numPr>
        <w:pStyle w:val="Compact"/>
      </w:pPr>
      <w:r>
        <w:t xml:space="preserve">Maintained a 98% client satisfaction rate through prompt response times and transparent communication with clients in Melbourne.</w:t>
      </w:r>
    </w:p>
    <w:bookmarkEnd w:id="24"/>
    <w:bookmarkStart w:id="25" w:name="apprentice-plumber"/>
    <w:p>
      <w:pPr>
        <w:pStyle w:val="Heading3"/>
      </w:pPr>
      <w:r>
        <w:t xml:space="preserve">Apprentice Plumber</w:t>
      </w:r>
    </w:p>
    <w:p>
      <w:pPr>
        <w:pStyle w:val="FirstParagraph"/>
      </w:pPr>
      <w:r>
        <w:rPr>
          <w:iCs/>
          <w:i/>
        </w:rPr>
        <w:t xml:space="preserve">Melbourne Trade Academy, Melbourne, Australia</w:t>
      </w:r>
    </w:p>
    <w:p>
      <w:pPr>
        <w:pStyle w:val="BodyText"/>
      </w:pPr>
      <w:r>
        <w:rPr>
          <w:bCs/>
          <w:b/>
        </w:rPr>
        <w:t xml:space="preserve">July 2010 – February 2014</w:t>
      </w:r>
    </w:p>
    <w:p>
      <w:pPr>
        <w:numPr>
          <w:ilvl w:val="0"/>
          <w:numId w:val="1003"/>
        </w:numPr>
        <w:pStyle w:val="Compact"/>
      </w:pPr>
      <w:r>
        <w:t xml:space="preserve">Completed a four-year apprenticeship program in plumbing, gaining foundational skills in pipefitting, soldering, and drainage system design.</w:t>
      </w:r>
    </w:p>
    <w:p>
      <w:pPr>
        <w:numPr>
          <w:ilvl w:val="0"/>
          <w:numId w:val="1003"/>
        </w:numPr>
        <w:pStyle w:val="Compact"/>
      </w:pPr>
      <w:r>
        <w:t xml:space="preserve">Assisted senior plumbers with daily tasks such as measuring, cutting, and installing pipes in residential and commercial buildings across Melbourne.</w:t>
      </w:r>
    </w:p>
    <w:p>
      <w:pPr>
        <w:numPr>
          <w:ilvl w:val="0"/>
          <w:numId w:val="1003"/>
        </w:numPr>
        <w:pStyle w:val="Compact"/>
      </w:pPr>
      <w:r>
        <w:t xml:space="preserve">Gained hands-on experience with modern plumbing technologies like smart water meters and energy-efficient fixtures common in Australia’s sustainable building initiatives.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Pipefitting, drainage system design, water heater installation, gas fitting (licensed), sewer line repair, leak detection.</w:t>
      </w:r>
    </w:p>
    <w:p>
      <w:pPr>
        <w:numPr>
          <w:ilvl w:val="0"/>
          <w:numId w:val="1004"/>
        </w:numPr>
        <w:pStyle w:val="Compact"/>
      </w:pPr>
      <w:r>
        <w:rPr>
          <w:bCs/>
          <w:b/>
        </w:rPr>
        <w:t xml:space="preserve">Software &amp; Tools:</w:t>
      </w:r>
      <w:r>
        <w:t xml:space="preserve"> </w:t>
      </w:r>
      <w:r>
        <w:t xml:space="preserve">AutoCAD for plumbing layout design, Microsoft Office for documentation and client communication.</w:t>
      </w:r>
    </w:p>
    <w:p>
      <w:pPr>
        <w:numPr>
          <w:ilvl w:val="0"/>
          <w:numId w:val="1004"/>
        </w:numPr>
        <w:pStyle w:val="Compact"/>
      </w:pPr>
      <w:r>
        <w:rPr>
          <w:bCs/>
          <w:b/>
        </w:rPr>
        <w:t xml:space="preserve">Certifications:</w:t>
      </w:r>
      <w:r>
        <w:t xml:space="preserve"> </w:t>
      </w:r>
      <w:r>
        <w:t xml:space="preserve">Certificate III in Plumbing and Drainlaying (ASQA-accredited), Gasfitting License (Vic), First Aid Certification.</w:t>
      </w:r>
    </w:p>
    <w:p>
      <w:pPr>
        <w:numPr>
          <w:ilvl w:val="0"/>
          <w:numId w:val="1004"/>
        </w:numPr>
        <w:pStyle w:val="Compact"/>
      </w:pPr>
      <w:r>
        <w:rPr>
          <w:bCs/>
          <w:b/>
        </w:rPr>
        <w:t xml:space="preserve">Languages:</w:t>
      </w:r>
      <w:r>
        <w:t xml:space="preserve"> </w:t>
      </w:r>
      <w:r>
        <w:t xml:space="preserve">English (fluent).</w:t>
      </w:r>
    </w:p>
    <w:p>
      <w:pPr>
        <w:numPr>
          <w:ilvl w:val="0"/>
          <w:numId w:val="1004"/>
        </w:numPr>
        <w:pStyle w:val="Compact"/>
      </w:pPr>
      <w:r>
        <w:rPr>
          <w:bCs/>
          <w:b/>
        </w:rPr>
        <w:t xml:space="preserve">Other:</w:t>
      </w:r>
      <w:r>
        <w:t xml:space="preserve"> </w:t>
      </w:r>
      <w:r>
        <w:t xml:space="preserve">Strong problem-solving abilities, attention to detail, time management, and teamwork.</w:t>
      </w:r>
    </w:p>
    <w:bookmarkEnd w:id="27"/>
    <w:bookmarkStart w:id="28" w:name="education"/>
    <w:p>
      <w:pPr>
        <w:pStyle w:val="Heading2"/>
      </w:pPr>
      <w:r>
        <w:t xml:space="preserve">Education</w:t>
      </w:r>
    </w:p>
    <w:p>
      <w:pPr>
        <w:pStyle w:val="FirstParagraph"/>
      </w:pPr>
      <w:r>
        <w:rPr>
          <w:bCs/>
          <w:b/>
        </w:rPr>
        <w:t xml:space="preserve">TAFE Victoria - Plumbing and Drainlaying Course</w:t>
      </w:r>
      <w:r>
        <w:br/>
      </w:r>
      <w:r>
        <w:t xml:space="preserve">Melbourne Trade Academy, Melbourne, Australia</w:t>
      </w:r>
      <w:r>
        <w:br/>
      </w:r>
      <w:r>
        <w:rPr>
          <w:iCs/>
          <w:i/>
        </w:rPr>
        <w:t xml:space="preserve">Completed: 2014</w:t>
      </w:r>
    </w:p>
    <w:bookmarkEnd w:id="28"/>
    <w:bookmarkStart w:id="29" w:name="certifications"/>
    <w:p>
      <w:pPr>
        <w:pStyle w:val="Heading2"/>
      </w:pPr>
      <w:r>
        <w:t xml:space="preserve">Certifications</w:t>
      </w:r>
    </w:p>
    <w:p>
      <w:pPr>
        <w:numPr>
          <w:ilvl w:val="0"/>
          <w:numId w:val="1005"/>
        </w:numPr>
        <w:pStyle w:val="Compact"/>
      </w:pPr>
      <w:r>
        <w:t xml:space="preserve">Australian Plumbing Code Compliance Certificate (AS/NZS 3500)</w:t>
      </w:r>
    </w:p>
    <w:p>
      <w:pPr>
        <w:numPr>
          <w:ilvl w:val="0"/>
          <w:numId w:val="1005"/>
        </w:numPr>
        <w:pStyle w:val="Compact"/>
      </w:pPr>
      <w:r>
        <w:t xml:space="preserve">Gasfitting License (Vic) - Valid until 2025</w:t>
      </w:r>
    </w:p>
    <w:p>
      <w:pPr>
        <w:numPr>
          <w:ilvl w:val="0"/>
          <w:numId w:val="1005"/>
        </w:numPr>
        <w:pStyle w:val="Compact"/>
      </w:pPr>
      <w:r>
        <w:t xml:space="preserve">First Aid and CPR Certification - Australian Red Cross</w:t>
      </w:r>
    </w:p>
    <w:bookmarkEnd w:id="29"/>
    <w:bookmarkStart w:id="30" w:name="professional-memberships"/>
    <w:p>
      <w:pPr>
        <w:pStyle w:val="Heading2"/>
      </w:pPr>
      <w:r>
        <w:t xml:space="preserve">Professional Memberships</w:t>
      </w:r>
    </w:p>
    <w:p>
      <w:pPr>
        <w:numPr>
          <w:ilvl w:val="0"/>
          <w:numId w:val="1006"/>
        </w:numPr>
        <w:pStyle w:val="Compact"/>
      </w:pPr>
      <w:r>
        <w:t xml:space="preserve">Australian Plumbing &amp; Drainlaying Association (APDA)</w:t>
      </w:r>
    </w:p>
    <w:p>
      <w:pPr>
        <w:numPr>
          <w:ilvl w:val="0"/>
          <w:numId w:val="1006"/>
        </w:numPr>
        <w:pStyle w:val="Compact"/>
      </w:pPr>
      <w:r>
        <w:t xml:space="preserve">Plumbing Industry Council of Victoria (PICV)</w:t>
      </w:r>
    </w:p>
    <w:bookmarkEnd w:id="30"/>
    <w:bookmarkStart w:id="32" w:name="projects"/>
    <w:bookmarkStart w:id="31" w:name="notable-projects-in-australia-melbourne"/>
    <w:p>
      <w:pPr>
        <w:pStyle w:val="Heading2"/>
      </w:pPr>
      <w:r>
        <w:t xml:space="preserve">Notable Projects in Australia Melbourne</w:t>
      </w:r>
    </w:p>
    <w:p>
      <w:pPr>
        <w:pStyle w:val="FirstParagraph"/>
      </w:pPr>
      <w:r>
        <w:rPr>
          <w:bCs/>
          <w:b/>
        </w:rPr>
        <w:t xml:space="preserve">Melbourne City Water Supply Upgrades</w:t>
      </w:r>
      <w:r>
        <w:t xml:space="preserve"> </w:t>
      </w:r>
      <w:r>
        <w:t xml:space="preserve">- 2021</w:t>
      </w:r>
      <w:r>
        <w:br/>
      </w:r>
      <w:r>
        <w:t xml:space="preserve">Led a team of plumbers to replace aging water pipes in central Melbourne, improving efficiency and reducing leaks by 40%.</w:t>
      </w:r>
    </w:p>
    <w:p>
      <w:pPr>
        <w:pStyle w:val="BodyText"/>
      </w:pPr>
      <w:r>
        <w:rPr>
          <w:bCs/>
          <w:b/>
        </w:rPr>
        <w:t xml:space="preserve">Green Valley Residential Complex</w:t>
      </w:r>
      <w:r>
        <w:t xml:space="preserve"> </w:t>
      </w:r>
      <w:r>
        <w:t xml:space="preserve">- 2019</w:t>
      </w:r>
      <w:r>
        <w:br/>
      </w:r>
      <w:r>
        <w:t xml:space="preserve">Designed and installed a rainwater harvesting system for a residential development, aligning with Melbourne’s sustainability goals.</w:t>
      </w:r>
    </w:p>
    <w:bookmarkEnd w:id="31"/>
    <w:bookmarkEnd w:id="32"/>
    <w:bookmarkStart w:id="33" w:name="references"/>
    <w:p>
      <w:pPr>
        <w:pStyle w:val="Heading2"/>
      </w:pPr>
      <w:r>
        <w:t xml:space="preserve">References</w:t>
      </w:r>
    </w:p>
    <w:p>
      <w:pPr>
        <w:pStyle w:val="FirstParagraph"/>
      </w:pPr>
      <w:r>
        <w:t xml:space="preserve">Available upon request. Contact John Doe at johndoe.plumber@example.com or +61 412 345 678.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Australia Melbourne</dc:title>
  <dc:creator/>
  <dc:language>en</dc:language>
  <cp:keywords/>
  <dcterms:created xsi:type="dcterms:W3CDTF">2026-07-20T06:35:14Z</dcterms:created>
  <dcterms:modified xsi:type="dcterms:W3CDTF">2026-07-20T06:35:14Z</dcterms:modified>
</cp:coreProperties>
</file>

<file path=docProps/custom.xml><?xml version="1.0" encoding="utf-8"?>
<Properties xmlns="http://schemas.openxmlformats.org/officeDocument/2006/custom-properties" xmlns:vt="http://schemas.openxmlformats.org/officeDocument/2006/docPropsVTypes"/>
</file>