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Plumber</w:t>
      </w:r>
      <w:r>
        <w:t xml:space="preserve"> </w:t>
      </w:r>
      <w:r>
        <w:t xml:space="preserve">in</w:t>
      </w:r>
      <w:r>
        <w:t xml:space="preserve"> </w:t>
      </w:r>
      <w:r>
        <w:t xml:space="preserve">Bangladesh</w:t>
      </w:r>
      <w:r>
        <w:t xml:space="preserve"> </w:t>
      </w:r>
      <w:r>
        <w:t xml:space="preserve">Dhaka</w:t>
      </w:r>
    </w:p>
    <w:bookmarkStart w:id="35" w:name="X9f01587a4a92e42e658f8fdc6fe800eb6fb594a"/>
    <w:p>
      <w:pPr>
        <w:pStyle w:val="Heading1"/>
      </w:pPr>
      <w:r>
        <w:t xml:space="preserve">Resume: Professional Plumber in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Khan</w:t>
      </w:r>
      <w:r>
        <w:br/>
      </w:r>
      <w:r>
        <w:rPr>
          <w:bCs/>
          <w:b/>
        </w:rPr>
        <w:t xml:space="preserve">Email:</w:t>
      </w:r>
      <w:r>
        <w:t xml:space="preserve"> </w:t>
      </w:r>
      <w:r>
        <w:t xml:space="preserve">ahmedkhan.plumber@gmail.com</w:t>
      </w:r>
      <w:r>
        <w:br/>
      </w:r>
      <w:r>
        <w:rPr>
          <w:bCs/>
          <w:b/>
        </w:rPr>
        <w:t xml:space="preserve">Phone:</w:t>
      </w:r>
      <w:r>
        <w:t xml:space="preserve"> </w:t>
      </w:r>
      <w:r>
        <w:t xml:space="preserve">+880 1712-345678</w:t>
      </w:r>
      <w:r>
        <w:br/>
      </w:r>
      <w:r>
        <w:rPr>
          <w:bCs/>
          <w:b/>
        </w:rPr>
        <w:t xml:space="preserve">Address:</w:t>
      </w:r>
      <w:r>
        <w:t xml:space="preserve"> </w:t>
      </w:r>
      <w:r>
        <w:t xml:space="preserve">123 Mirpur Road, Dhaka, Bangladesh</w:t>
      </w:r>
    </w:p>
    <w:bookmarkEnd w:id="20"/>
    <w:bookmarkStart w:id="21" w:name="career-objective"/>
    <w:p>
      <w:pPr>
        <w:pStyle w:val="Heading2"/>
      </w:pPr>
      <w:r>
        <w:t xml:space="preserve">Career Objective</w:t>
      </w:r>
    </w:p>
    <w:p>
      <w:pPr>
        <w:pStyle w:val="FirstParagraph"/>
      </w:pPr>
      <w:r>
        <w:t xml:space="preserve">A dedicated and skilled plumber with over 10 years of experience in residential, commercial, and industrial plumbing systems. Committed to providing high-quality services tailored to the unique demands of Bangladesh Dhaka's urban infrastructure. Aiming to contribute expertise in solving complex plumbing challenges while adhering to local standards and environmental considerations.</w:t>
      </w:r>
    </w:p>
    <w:bookmarkEnd w:id="21"/>
    <w:bookmarkStart w:id="22" w:name="professional-summary"/>
    <w:p>
      <w:pPr>
        <w:pStyle w:val="Heading2"/>
      </w:pPr>
      <w:r>
        <w:t xml:space="preserve">Professional Summary</w:t>
      </w:r>
    </w:p>
    <w:p>
      <w:pPr>
        <w:pStyle w:val="FirstParagraph"/>
      </w:pPr>
      <w:r>
        <w:t xml:space="preserve">A seasoned plumber with a proven track record of delivering reliable plumbing solutions across Bangladesh Dhaka. Proficient in installing, maintaining, and repairing water supply systems, sewage lines, and drainage networks. Experienced in working with both traditional and modern plumbing technologies to meet the needs of diverse clients in Dhaka's rapidly growing urban areas. Strong understanding of local building codes and safety regulations specific to Bangladesh.</w:t>
      </w:r>
    </w:p>
    <w:bookmarkEnd w:id="22"/>
    <w:bookmarkStart w:id="25" w:name="work-experience"/>
    <w:p>
      <w:pPr>
        <w:pStyle w:val="Heading2"/>
      </w:pPr>
      <w:r>
        <w:t xml:space="preserve">Work Experience</w:t>
      </w:r>
    </w:p>
    <w:bookmarkStart w:id="23" w:name="senior-plumber"/>
    <w:p>
      <w:pPr>
        <w:pStyle w:val="Heading3"/>
      </w:pPr>
      <w:r>
        <w:t xml:space="preserve">Senior Plumber</w:t>
      </w:r>
    </w:p>
    <w:p>
      <w:pPr>
        <w:pStyle w:val="FirstParagraph"/>
      </w:pPr>
      <w:r>
        <w:rPr>
          <w:bCs/>
          <w:b/>
        </w:rPr>
        <w:t xml:space="preserve">Mirpur Plumbing Solutions, Dhaka, Bangladesh</w:t>
      </w:r>
      <w:r>
        <w:t xml:space="preserve"> </w:t>
      </w:r>
      <w:r>
        <w:t xml:space="preserve">| January 2018 – Present</w:t>
      </w:r>
      <w:r>
        <w:br/>
      </w:r>
      <w:r>
        <w:t xml:space="preserve">- Managed end-to-end plumbing projects for residential complexes and commercial buildings in Dhaka.</w:t>
      </w:r>
      <w:r>
        <w:br/>
      </w:r>
      <w:r>
        <w:t xml:space="preserve">- Supervised a team of 5 plumbers, ensuring timely completion of tasks with zero safety incidents.</w:t>
      </w:r>
      <w:r>
        <w:br/>
      </w:r>
      <w:r>
        <w:t xml:space="preserve">- Installed and repaired water supply systems, including PVC pipes, copper fittings, and polyethylene lines.</w:t>
      </w:r>
      <w:r>
        <w:br/>
      </w:r>
      <w:r>
        <w:t xml:space="preserve">- Conducted regular maintenance checks to prevent leaks and ensure efficient water distribution in Dhaka's high-density areas.</w:t>
      </w:r>
    </w:p>
    <w:bookmarkEnd w:id="23"/>
    <w:bookmarkStart w:id="24" w:name="plumber"/>
    <w:p>
      <w:pPr>
        <w:pStyle w:val="Heading3"/>
      </w:pPr>
      <w:r>
        <w:t xml:space="preserve">Plumber</w:t>
      </w:r>
    </w:p>
    <w:p>
      <w:pPr>
        <w:pStyle w:val="FirstParagraph"/>
      </w:pPr>
      <w:r>
        <w:rPr>
          <w:bCs/>
          <w:b/>
        </w:rPr>
        <w:t xml:space="preserve">Shahjahanpur Plumbing Services, Dhaka, Bangladesh</w:t>
      </w:r>
      <w:r>
        <w:t xml:space="preserve"> </w:t>
      </w:r>
      <w:r>
        <w:t xml:space="preserve">| July 2014 – December 2017</w:t>
      </w:r>
      <w:r>
        <w:br/>
      </w:r>
      <w:r>
        <w:t xml:space="preserve">- Assisted in the installation of sewer lines and septic tanks for residential properties in Dhaka.</w:t>
      </w:r>
      <w:r>
        <w:br/>
      </w:r>
      <w:r>
        <w:t xml:space="preserve">- Provided emergency plumbing services for urgent issues like burst pipes and clogged drains.</w:t>
      </w:r>
      <w:r>
        <w:br/>
      </w:r>
      <w:r>
        <w:t xml:space="preserve">- Collaborated with construction teams to integrate plumbing systems into new building designs.</w:t>
      </w:r>
      <w:r>
        <w:br/>
      </w:r>
      <w:r>
        <w:t xml:space="preserve">- Trained junior plumbers on local practices, including the use of materials compatible with Dhaka's climate.</w:t>
      </w:r>
    </w:p>
    <w:bookmarkEnd w:id="24"/>
    <w:bookmarkEnd w:id="25"/>
    <w:bookmarkStart w:id="29" w:name="education-and-certifications"/>
    <w:p>
      <w:pPr>
        <w:pStyle w:val="Heading2"/>
      </w:pPr>
      <w:r>
        <w:t xml:space="preserve">Education and Certifications</w:t>
      </w:r>
    </w:p>
    <w:bookmarkStart w:id="26" w:name="vocational-training-in-plumbing"/>
    <w:p>
      <w:pPr>
        <w:pStyle w:val="Heading3"/>
      </w:pPr>
      <w:r>
        <w:t xml:space="preserve">Vocational Training in Plumbing</w:t>
      </w:r>
    </w:p>
    <w:p>
      <w:pPr>
        <w:pStyle w:val="FirstParagraph"/>
      </w:pPr>
      <w:r>
        <w:rPr>
          <w:bCs/>
          <w:b/>
        </w:rPr>
        <w:t xml:space="preserve">Bangladesh Technical Education Board (BTEB)</w:t>
      </w:r>
      <w:r>
        <w:t xml:space="preserve"> </w:t>
      </w:r>
      <w:r>
        <w:t xml:space="preserve">| 2013</w:t>
      </w:r>
      <w:r>
        <w:br/>
      </w:r>
      <w:r>
        <w:t xml:space="preserve">- Completed a 1-year certification program covering pipe fitting, drainage systems, and water supply networks.</w:t>
      </w:r>
      <w:r>
        <w:br/>
      </w:r>
      <w:r>
        <w:t xml:space="preserve">- Gained hands-on experience with tools like pipe cutters, wrenches, and pressure testers.</w:t>
      </w:r>
    </w:p>
    <w:bookmarkEnd w:id="26"/>
    <w:bookmarkStart w:id="27" w:name="advanced-plumbing-workshop"/>
    <w:p>
      <w:pPr>
        <w:pStyle w:val="Heading3"/>
      </w:pPr>
      <w:r>
        <w:t xml:space="preserve">Advanced Plumbing Workshop</w:t>
      </w:r>
    </w:p>
    <w:p>
      <w:pPr>
        <w:pStyle w:val="FirstParagraph"/>
      </w:pPr>
      <w:r>
        <w:rPr>
          <w:bCs/>
          <w:b/>
        </w:rPr>
        <w:t xml:space="preserve">Dhaka Technical University</w:t>
      </w:r>
      <w:r>
        <w:t xml:space="preserve"> </w:t>
      </w:r>
      <w:r>
        <w:t xml:space="preserve">| 2016</w:t>
      </w:r>
      <w:r>
        <w:br/>
      </w:r>
      <w:r>
        <w:t xml:space="preserve">- Attended a 6-month workshop on modern plumbing techniques and sustainable water management practices.</w:t>
      </w:r>
      <w:r>
        <w:br/>
      </w:r>
      <w:r>
        <w:t xml:space="preserve">- Learned about energy-efficient fixtures and methods to reduce water wastage in urban areas.</w:t>
      </w:r>
    </w:p>
    <w:bookmarkEnd w:id="27"/>
    <w:bookmarkStart w:id="28" w:name="health-and-safety-certification"/>
    <w:p>
      <w:pPr>
        <w:pStyle w:val="Heading3"/>
      </w:pPr>
      <w:r>
        <w:t xml:space="preserve">Health and Safety Certification</w:t>
      </w:r>
    </w:p>
    <w:p>
      <w:pPr>
        <w:pStyle w:val="FirstParagraph"/>
      </w:pPr>
      <w:r>
        <w:rPr>
          <w:bCs/>
          <w:b/>
        </w:rPr>
        <w:t xml:space="preserve">Bangladesh Occupational Safety and Health Authority (BOSHA)</w:t>
      </w:r>
      <w:r>
        <w:t xml:space="preserve"> </w:t>
      </w:r>
      <w:r>
        <w:t xml:space="preserve">| 2019</w:t>
      </w:r>
      <w:r>
        <w:br/>
      </w:r>
      <w:r>
        <w:t xml:space="preserve">- Certified in safe working practices for plumbing professionals, including handling hazardous materials.</w:t>
      </w:r>
    </w:p>
    <w:bookmarkEnd w:id="28"/>
    <w:bookmarkEnd w:id="29"/>
    <w:bookmarkStart w:id="30" w:name="skills"/>
    <w:p>
      <w:pPr>
        <w:pStyle w:val="Heading2"/>
      </w:pPr>
      <w:r>
        <w:t xml:space="preserve">Skills</w:t>
      </w:r>
    </w:p>
    <w:p>
      <w:pPr>
        <w:numPr>
          <w:ilvl w:val="0"/>
          <w:numId w:val="1001"/>
        </w:numPr>
        <w:pStyle w:val="Compact"/>
      </w:pPr>
      <w:r>
        <w:t xml:space="preserve">Expertise in residential and commercial plumbing systems</w:t>
      </w:r>
    </w:p>
    <w:p>
      <w:pPr>
        <w:numPr>
          <w:ilvl w:val="0"/>
          <w:numId w:val="1001"/>
        </w:numPr>
        <w:pStyle w:val="Compact"/>
      </w:pPr>
      <w:r>
        <w:t xml:space="preserve">Proficient in reading blueprints and technical drawings for Dhaka-based projects</w:t>
      </w:r>
    </w:p>
    <w:p>
      <w:pPr>
        <w:numPr>
          <w:ilvl w:val="0"/>
          <w:numId w:val="1001"/>
        </w:numPr>
        <w:pStyle w:val="Compact"/>
      </w:pPr>
      <w:r>
        <w:t xml:space="preserve">Familiarity with local building codes and regulations in Bangladesh</w:t>
      </w:r>
    </w:p>
    <w:p>
      <w:pPr>
        <w:numPr>
          <w:ilvl w:val="0"/>
          <w:numId w:val="1001"/>
        </w:numPr>
        <w:pStyle w:val="Compact"/>
      </w:pPr>
      <w:r>
        <w:t xml:space="preserve">Skilled in using advanced tools like hydro-jetting machines for drain cleaning</w:t>
      </w:r>
    </w:p>
    <w:p>
      <w:pPr>
        <w:numPr>
          <w:ilvl w:val="0"/>
          <w:numId w:val="1001"/>
        </w:numPr>
        <w:pStyle w:val="Compact"/>
      </w:pPr>
      <w:r>
        <w:t xml:space="preserve">Certified in water pressure testing and leak detection techniques</w:t>
      </w:r>
    </w:p>
    <w:p>
      <w:pPr>
        <w:numPr>
          <w:ilvl w:val="0"/>
          <w:numId w:val="1001"/>
        </w:numPr>
        <w:pStyle w:val="Compact"/>
      </w:pPr>
      <w:r>
        <w:t xml:space="preserve">Strong problem-solving abilities to address complex plumbing issues in Dhaka's aging infrastructure</w:t>
      </w:r>
    </w:p>
    <w:p>
      <w:pPr>
        <w:numPr>
          <w:ilvl w:val="0"/>
          <w:numId w:val="1001"/>
        </w:numPr>
        <w:pStyle w:val="Compact"/>
      </w:pPr>
      <w:r>
        <w:t xml:space="preserve">Excellent communication skills for interacting with clients and team members</w:t>
      </w:r>
    </w:p>
    <w:bookmarkEnd w:id="30"/>
    <w:bookmarkStart w:id="31" w:name="projects-in-bangladesh-dhaka"/>
    <w:p>
      <w:pPr>
        <w:pStyle w:val="Heading2"/>
      </w:pPr>
      <w:r>
        <w:t xml:space="preserve">Projects in Bangladesh Dhaka</w:t>
      </w:r>
    </w:p>
    <w:p>
      <w:pPr>
        <w:pStyle w:val="FirstParagraph"/>
      </w:pPr>
      <w:r>
        <w:rPr>
          <w:bCs/>
          <w:b/>
        </w:rPr>
        <w:t xml:space="preserve">Residential Complex, Gulshan, Dhaka (2020)</w:t>
      </w:r>
      <w:r>
        <w:br/>
      </w:r>
      <w:r>
        <w:t xml:space="preserve">- Installed a full water supply and drainage system for a 5-story residential building.</w:t>
      </w:r>
      <w:r>
        <w:br/>
      </w:r>
      <w:r>
        <w:t xml:space="preserve">- Implemented measures to prevent water contamination in high-rise structures.</w:t>
      </w:r>
    </w:p>
    <w:p>
      <w:pPr>
        <w:pStyle w:val="BodyText"/>
      </w:pPr>
      <w:r>
        <w:rPr>
          <w:bCs/>
          <w:b/>
        </w:rPr>
        <w:t xml:space="preserve">Commercial Building, Banani, Dhaka (2019)</w:t>
      </w:r>
      <w:r>
        <w:br/>
      </w:r>
      <w:r>
        <w:t xml:space="preserve">- Designed and executed a sewage disposal system for a 10-floor office complex.</w:t>
      </w:r>
      <w:r>
        <w:br/>
      </w:r>
      <w:r>
        <w:t xml:space="preserve">- Ensured compliance with Dhaka's environmental regulations to minimize pollution.</w:t>
      </w:r>
    </w:p>
    <w:p>
      <w:pPr>
        <w:pStyle w:val="BodyText"/>
      </w:pPr>
      <w:r>
        <w:rPr>
          <w:bCs/>
          <w:b/>
        </w:rPr>
        <w:t xml:space="preserve">Public Toilet Upgrades, Mirpur, Dhaka (2021)</w:t>
      </w:r>
      <w:r>
        <w:br/>
      </w:r>
      <w:r>
        <w:t xml:space="preserve">- Renovated plumbing systems in public restrooms to improve hygiene and water efficiency.</w:t>
      </w:r>
      <w:r>
        <w:br/>
      </w:r>
      <w:r>
        <w:t xml:space="preserve">- Used locally sourced materials to reduce costs and ensure sustainability.</w:t>
      </w:r>
    </w:p>
    <w:bookmarkEnd w:id="31"/>
    <w:bookmarkStart w:id="32" w:name="professional-affiliations"/>
    <w:p>
      <w:pPr>
        <w:pStyle w:val="Heading2"/>
      </w:pPr>
      <w:r>
        <w:t xml:space="preserve">Professional Affiliations</w:t>
      </w:r>
    </w:p>
    <w:p>
      <w:pPr>
        <w:numPr>
          <w:ilvl w:val="0"/>
          <w:numId w:val="1002"/>
        </w:numPr>
        <w:pStyle w:val="Compact"/>
      </w:pPr>
      <w:r>
        <w:t xml:space="preserve">Bangladesh Plumbing Association (BPA) – Member since 2015</w:t>
      </w:r>
    </w:p>
    <w:p>
      <w:pPr>
        <w:numPr>
          <w:ilvl w:val="0"/>
          <w:numId w:val="1002"/>
        </w:numPr>
        <w:pStyle w:val="Compact"/>
      </w:pPr>
      <w:r>
        <w:t xml:space="preserve">Local Contractors’ Guild of Dhaka – Active participant in industry forums</w:t>
      </w:r>
    </w:p>
    <w:bookmarkEnd w:id="32"/>
    <w:bookmarkStart w:id="33" w:name="language-proficiency"/>
    <w:p>
      <w:pPr>
        <w:pStyle w:val="Heading2"/>
      </w:pPr>
      <w:r>
        <w:t xml:space="preserve">Language Proficiency</w:t>
      </w:r>
    </w:p>
    <w:p>
      <w:pPr>
        <w:pStyle w:val="FirstParagraph"/>
      </w:pPr>
      <w:r>
        <w:t xml:space="preserve">Bangla (Native), English (Fluent)</w:t>
      </w:r>
    </w:p>
    <w:bookmarkEnd w:id="33"/>
    <w:bookmarkStart w:id="34" w:name="references"/>
    <w:p>
      <w:pPr>
        <w:pStyle w:val="Heading2"/>
      </w:pPr>
      <w:r>
        <w:t xml:space="preserve">References</w:t>
      </w:r>
    </w:p>
    <w:p>
      <w:pPr>
        <w:pStyle w:val="FirstParagraph"/>
      </w:pPr>
      <w:r>
        <w:t xml:space="preserve">Available upon request. Previous employers and clients in Dhaka, Bangladesh, can be contacted for verification.</w:t>
      </w:r>
    </w:p>
    <w:bookmarkEnd w:id="34"/>
    <w:p>
      <w:pPr>
        <w:pStyle w:val="BodyText"/>
      </w:pPr>
      <w:r>
        <w:rPr>
          <w:bCs/>
          <w:b/>
        </w:rPr>
        <w:t xml:space="preserve">End of Resume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Plumber in Bangladesh Dhaka</dc:title>
  <dc:creator/>
  <dc:language>en</dc:language>
  <cp:keywords/>
  <dcterms:created xsi:type="dcterms:W3CDTF">2026-07-23T13:26:30Z</dcterms:created>
  <dcterms:modified xsi:type="dcterms:W3CDTF">2026-07-23T13:26:30Z</dcterms:modified>
</cp:coreProperties>
</file>

<file path=docProps/custom.xml><?xml version="1.0" encoding="utf-8"?>
<Properties xmlns="http://schemas.openxmlformats.org/officeDocument/2006/custom-properties" xmlns:vt="http://schemas.openxmlformats.org/officeDocument/2006/docPropsVTypes"/>
</file>