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China</w:t>
      </w:r>
      <w:r>
        <w:t xml:space="preserve"> </w:t>
      </w:r>
      <w:r>
        <w:t xml:space="preserve">Guangzhou</w:t>
      </w:r>
    </w:p>
    <w:bookmarkStart w:id="30" w:name="john-doe"/>
    <w:p>
      <w:pPr>
        <w:pStyle w:val="Heading1"/>
      </w:pPr>
      <w:r>
        <w:t xml:space="preserve">John Doe</w:t>
      </w:r>
    </w:p>
    <w:p>
      <w:pPr>
        <w:pStyle w:val="FirstParagraph"/>
      </w:pPr>
      <w:r>
        <w:t xml:space="preserve">Plumber | China Guangzhou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123 Zhongshan Road, Tianhe District, Guangzhou,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john.doe@example.com</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Experienced Plumber with over 8 years of expertise in the China Guangzhou plumbing industry. A dedicated professional specializing in residential and commercial plumbing systems, including installation, repair, and maintenance. Proficient in navigating local building codes and regulations specific to Guangzhou’s construction sector. Committed to delivering high-quality solutions tailored to the unique demands of China’s urban infrastructure. Skilled in modern plumbing technologies and sustainable water management practices. A strong communicator with a focus on customer satisfaction, ensuring efficient problem-solving for clients across Guangzhou.</w:t>
      </w:r>
    </w:p>
    <w:bookmarkEnd w:id="21"/>
    <w:p>
      <w:r>
        <w:pict>
          <v:rect style="width:0;height:1.5pt" o:hralign="center" o:hrstd="t" o:hr="t"/>
        </w:pict>
      </w:r>
    </w:p>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Guangzhou Plumbing Solutions Ltd.</w:t>
      </w:r>
      <w:r>
        <w:t xml:space="preserve"> </w:t>
      </w:r>
      <w:r>
        <w:t xml:space="preserve">| Jan 2018 – Present</w:t>
      </w:r>
    </w:p>
    <w:p>
      <w:pPr>
        <w:numPr>
          <w:ilvl w:val="0"/>
          <w:numId w:val="1001"/>
        </w:numPr>
        <w:pStyle w:val="Compact"/>
      </w:pPr>
      <w:r>
        <w:t xml:space="preserve">Managed end-to-end plumbing projects for high-rise residential complexes in Guangzhou’s Baiyun District, ensuring compliance with local safety standards.</w:t>
      </w:r>
    </w:p>
    <w:p>
      <w:pPr>
        <w:numPr>
          <w:ilvl w:val="0"/>
          <w:numId w:val="1001"/>
        </w:numPr>
        <w:pStyle w:val="Compact"/>
      </w:pPr>
      <w:r>
        <w:t xml:space="preserve">Provided emergency repair services for leaking pipelines and faulty drainage systems, reducing downtime for clients by 40%.</w:t>
      </w:r>
    </w:p>
    <w:p>
      <w:pPr>
        <w:numPr>
          <w:ilvl w:val="0"/>
          <w:numId w:val="1001"/>
        </w:numPr>
        <w:pStyle w:val="Compact"/>
      </w:pPr>
      <w:r>
        <w:t xml:space="preserve">Collaborated with architects and engineers to design customized plumbing systems for commercial buildings in Tianhe and Yuexiu districts.</w:t>
      </w:r>
    </w:p>
    <w:p>
      <w:pPr>
        <w:numPr>
          <w:ilvl w:val="0"/>
          <w:numId w:val="1001"/>
        </w:numPr>
        <w:pStyle w:val="Compact"/>
      </w:pPr>
      <w:r>
        <w:t xml:space="preserve">Trained junior plumbers on the use of advanced tools such as pipe threading machines and pressure testing equipment, enhancing team efficiency.</w:t>
      </w:r>
    </w:p>
    <w:p>
      <w:pPr>
        <w:numPr>
          <w:ilvl w:val="0"/>
          <w:numId w:val="1001"/>
        </w:numPr>
        <w:pStyle w:val="Compact"/>
      </w:pPr>
      <w:r>
        <w:t xml:space="preserve">Contributed to a 25% reduction in water waste through the implementation of low-flow fixtures in residential projects across Guangzhou.</w:t>
      </w:r>
    </w:p>
    <w:bookmarkEnd w:id="22"/>
    <w:bookmarkStart w:id="23" w:name="junior-plumber"/>
    <w:p>
      <w:pPr>
        <w:pStyle w:val="Heading3"/>
      </w:pPr>
      <w:r>
        <w:t xml:space="preserve">Junior Plumber</w:t>
      </w:r>
    </w:p>
    <w:p>
      <w:pPr>
        <w:pStyle w:val="FirstParagraph"/>
      </w:pPr>
      <w:r>
        <w:rPr>
          <w:bCs/>
          <w:b/>
        </w:rPr>
        <w:t xml:space="preserve">Guangdong Waterworks Services Co., Ltd.</w:t>
      </w:r>
      <w:r>
        <w:t xml:space="preserve"> </w:t>
      </w:r>
      <w:r>
        <w:t xml:space="preserve">| Jun 2014 – Dec 2017</w:t>
      </w:r>
    </w:p>
    <w:p>
      <w:pPr>
        <w:numPr>
          <w:ilvl w:val="0"/>
          <w:numId w:val="1002"/>
        </w:numPr>
        <w:pStyle w:val="Compact"/>
      </w:pPr>
      <w:r>
        <w:t xml:space="preserve">Assisted in the installation of water supply and drainage systems for new residential developments in Guangzhou’s Nansha District.</w:t>
      </w:r>
    </w:p>
    <w:p>
      <w:pPr>
        <w:numPr>
          <w:ilvl w:val="0"/>
          <w:numId w:val="1002"/>
        </w:numPr>
        <w:pStyle w:val="Compact"/>
      </w:pPr>
      <w:r>
        <w:t xml:space="preserve">Conducted regular maintenance checks on public plumbing infrastructure, ensuring uninterrupted service for communities.</w:t>
      </w:r>
    </w:p>
    <w:p>
      <w:pPr>
        <w:numPr>
          <w:ilvl w:val="0"/>
          <w:numId w:val="1002"/>
        </w:numPr>
        <w:pStyle w:val="Compact"/>
      </w:pPr>
      <w:r>
        <w:t xml:space="preserve">Responded to customer inquiries regarding plumbing issues, offering solutions that aligned with China’s evolving environmental policies.</w:t>
      </w:r>
    </w:p>
    <w:p>
      <w:pPr>
        <w:numPr>
          <w:ilvl w:val="0"/>
          <w:numId w:val="1002"/>
        </w:numPr>
        <w:pStyle w:val="Compact"/>
      </w:pPr>
      <w:r>
        <w:t xml:space="preserve">Participated in workshops on modern plumbing techniques, including the use of smart water meters and IoT-enabled systems.</w:t>
      </w:r>
    </w:p>
    <w:bookmarkEnd w:id="23"/>
    <w:bookmarkStart w:id="24" w:name="apprentice-plumber"/>
    <w:p>
      <w:pPr>
        <w:pStyle w:val="Heading3"/>
      </w:pPr>
      <w:r>
        <w:t xml:space="preserve">Apprentice Plumber</w:t>
      </w:r>
    </w:p>
    <w:p>
      <w:pPr>
        <w:pStyle w:val="FirstParagraph"/>
      </w:pPr>
      <w:r>
        <w:rPr>
          <w:bCs/>
          <w:b/>
        </w:rPr>
        <w:t xml:space="preserve">Guangzhou Technical Training Center</w:t>
      </w:r>
      <w:r>
        <w:t xml:space="preserve"> </w:t>
      </w:r>
      <w:r>
        <w:t xml:space="preserve">| Sep 2012 – May 2014</w:t>
      </w:r>
    </w:p>
    <w:p>
      <w:pPr>
        <w:numPr>
          <w:ilvl w:val="0"/>
          <w:numId w:val="1003"/>
        </w:numPr>
        <w:pStyle w:val="Compact"/>
      </w:pPr>
      <w:r>
        <w:t xml:space="preserve">Gained hands-on experience in pipe fitting, soldering, and leak detection under the supervision of licensed professionals.</w:t>
      </w:r>
    </w:p>
    <w:p>
      <w:pPr>
        <w:numPr>
          <w:ilvl w:val="0"/>
          <w:numId w:val="1003"/>
        </w:numPr>
        <w:pStyle w:val="Compact"/>
      </w:pPr>
      <w:r>
        <w:t xml:space="preserve">Completed certification courses in Chinese plumbing standards and safety protocols for construction sites in Guangzhou.</w:t>
      </w:r>
    </w:p>
    <w:p>
      <w:pPr>
        <w:numPr>
          <w:ilvl w:val="0"/>
          <w:numId w:val="1003"/>
        </w:numPr>
        <w:pStyle w:val="Compact"/>
      </w:pPr>
      <w:r>
        <w:t xml:space="preserve">Supported senior plumbers during large-scale projects, including the renovation of historical buildings in Yuexiu Park area.</w:t>
      </w:r>
    </w:p>
    <w:bookmarkEnd w:id="24"/>
    <w:bookmarkEnd w:id="25"/>
    <w:p>
      <w:r>
        <w:pict>
          <v:rect style="width:0;height:1.5pt" o:hralign="center" o:hrstd="t" o:hr="t"/>
        </w:pict>
      </w:r>
    </w:p>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drainage system installation, water heater repair, and pressure testing.</w:t>
      </w:r>
    </w:p>
    <w:p>
      <w:pPr>
        <w:numPr>
          <w:ilvl w:val="0"/>
          <w:numId w:val="1004"/>
        </w:numPr>
        <w:pStyle w:val="Compact"/>
      </w:pPr>
      <w:r>
        <w:rPr>
          <w:bCs/>
          <w:b/>
        </w:rPr>
        <w:t xml:space="preserve">Tools &amp; Equipment:</w:t>
      </w:r>
      <w:r>
        <w:t xml:space="preserve"> </w:t>
      </w:r>
      <w:r>
        <w:t xml:space="preserve">Welding machines, pipe cutters, drain snakes, and digital leak detectors.</w:t>
      </w:r>
    </w:p>
    <w:p>
      <w:pPr>
        <w:numPr>
          <w:ilvl w:val="0"/>
          <w:numId w:val="1004"/>
        </w:numPr>
        <w:pStyle w:val="Compact"/>
      </w:pPr>
      <w:r>
        <w:rPr>
          <w:bCs/>
          <w:b/>
        </w:rPr>
        <w:t xml:space="preserve">Certifications:</w:t>
      </w:r>
      <w:r>
        <w:t xml:space="preserve"> </w:t>
      </w:r>
      <w:r>
        <w:t xml:space="preserve">OSHA 30-Hour General Industry Certification (2019), China National Plumbing Certification (2017).</w:t>
      </w:r>
    </w:p>
    <w:p>
      <w:pPr>
        <w:numPr>
          <w:ilvl w:val="0"/>
          <w:numId w:val="1004"/>
        </w:numPr>
        <w:pStyle w:val="Compact"/>
      </w:pPr>
      <w:r>
        <w:rPr>
          <w:bCs/>
          <w:b/>
        </w:rPr>
        <w:t xml:space="preserve">Languages:</w:t>
      </w:r>
      <w:r>
        <w:t xml:space="preserve"> </w:t>
      </w:r>
      <w:r>
        <w:t xml:space="preserve">Mandarin Chinese (fluent), English (proficient for client communication).</w:t>
      </w:r>
    </w:p>
    <w:p>
      <w:pPr>
        <w:numPr>
          <w:ilvl w:val="0"/>
          <w:numId w:val="1004"/>
        </w:numPr>
        <w:pStyle w:val="Compact"/>
      </w:pPr>
      <w:r>
        <w:rPr>
          <w:bCs/>
          <w:b/>
        </w:rPr>
        <w:t xml:space="preserve">Soft Skills:</w:t>
      </w:r>
      <w:r>
        <w:t xml:space="preserve"> </w:t>
      </w:r>
      <w:r>
        <w:t xml:space="preserve">Problem-solving, time management, and cross-cultural teamwork in Guangzhou’s multicultural environment.</w:t>
      </w:r>
    </w:p>
    <w:bookmarkEnd w:id="26"/>
    <w:p>
      <w:r>
        <w:pict>
          <v:rect style="width:0;height:1.5pt" o:hralign="center" o:hrstd="t" o:hr="t"/>
        </w:pict>
      </w:r>
    </w:p>
    <w:bookmarkStart w:id="27" w:name="education"/>
    <w:p>
      <w:pPr>
        <w:pStyle w:val="Heading2"/>
      </w:pPr>
      <w:r>
        <w:t xml:space="preserve">Education</w:t>
      </w:r>
    </w:p>
    <w:p>
      <w:pPr>
        <w:pStyle w:val="FirstParagraph"/>
      </w:pPr>
      <w:r>
        <w:rPr>
          <w:bCs/>
          <w:b/>
        </w:rPr>
        <w:t xml:space="preserve">Vocational Training in Plumbing</w:t>
      </w:r>
      <w:r>
        <w:t xml:space="preserve"> </w:t>
      </w:r>
      <w:r>
        <w:t xml:space="preserve">| Guangdong Vocational College of Technology | 2011 – 2013</w:t>
      </w:r>
    </w:p>
    <w:p>
      <w:pPr>
        <w:pStyle w:val="BodyText"/>
      </w:pPr>
      <w:r>
        <w:t xml:space="preserve">Completed a specialized program focusing on residential and commercial plumbing systems, with coursework in hydraulics, pipe materials, and energy-efficient design. Gained practical experience through internships with leading plumbing companies in Guangzhou.</w:t>
      </w:r>
    </w:p>
    <w:bookmarkEnd w:id="27"/>
    <w:p>
      <w:r>
        <w:pict>
          <v:rect style="width:0;height:1.5pt" o:hralign="center" o:hrstd="t" o:hr="t"/>
        </w:pict>
      </w:r>
    </w:p>
    <w:bookmarkStart w:id="28" w:name="certifications"/>
    <w:p>
      <w:pPr>
        <w:pStyle w:val="Heading2"/>
      </w:pPr>
      <w:r>
        <w:t xml:space="preserve">Certifications</w:t>
      </w:r>
    </w:p>
    <w:p>
      <w:pPr>
        <w:numPr>
          <w:ilvl w:val="0"/>
          <w:numId w:val="1005"/>
        </w:numPr>
        <w:pStyle w:val="Compact"/>
      </w:pPr>
      <w:r>
        <w:t xml:space="preserve">China National Plumbing Certification (CNPC) – 2017</w:t>
      </w:r>
    </w:p>
    <w:p>
      <w:pPr>
        <w:numPr>
          <w:ilvl w:val="0"/>
          <w:numId w:val="1005"/>
        </w:numPr>
        <w:pStyle w:val="Compact"/>
      </w:pPr>
      <w:r>
        <w:t xml:space="preserve">OSHA 30-Hour General Industry Safety Training – 2019</w:t>
      </w:r>
    </w:p>
    <w:p>
      <w:pPr>
        <w:numPr>
          <w:ilvl w:val="0"/>
          <w:numId w:val="1005"/>
        </w:numPr>
        <w:pStyle w:val="Compact"/>
      </w:pPr>
      <w:r>
        <w:t xml:space="preserve">Sustainable Water Management Workshop (Guangzhou Green Building Association) – 2021</w:t>
      </w:r>
    </w:p>
    <w:bookmarkEnd w:id="28"/>
    <w:p>
      <w:r>
        <w:pict>
          <v:rect style="width:0;height:1.5pt" o:hralign="center" o:hrstd="t" o:hr="t"/>
        </w:pict>
      </w:r>
    </w:p>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Pipe and Cistern Association (CPCA), active in industry forums focused on Guangzhou’s infrastructure development.</w:t>
      </w:r>
    </w:p>
    <w:p>
      <w:pPr>
        <w:pStyle w:val="BodyText"/>
      </w:pPr>
      <w:r>
        <w:rPr>
          <w:bCs/>
          <w:b/>
        </w:rPr>
        <w:t xml:space="preserve">Volunteer Work:</w:t>
      </w:r>
      <w:r>
        <w:t xml:space="preserve"> </w:t>
      </w:r>
      <w:r>
        <w:t xml:space="preserve">Participated in community projects to install water filtration systems in underserved areas of Guangzhou, contributing to public health initiatives.</w:t>
      </w:r>
    </w:p>
    <w:bookmarkEnd w:id="29"/>
    <w:p>
      <w:r>
        <w:pict>
          <v:rect style="width:0;height:1.5pt" o:hralign="center" o:hrstd="t" o:hr="t"/>
        </w:pict>
      </w:r>
    </w:p>
    <w:p>
      <w:pPr>
        <w:pStyle w:val="FirstParagraph"/>
      </w:pPr>
      <w:r>
        <w:rPr>
          <w:iCs/>
          <w:i/>
        </w:rPr>
        <w:t xml:space="preserve">This Resume highlights the expertise of a qualified Plumber tailored for the China Guangzhou market. With a focus on technical proficiency, cultural adaptability, and commitment to excellence, this professional is well-suited to meet the demands of Guangzhou’s dynamic construction industry.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China Guangzhou</dc:title>
  <dc:creator/>
  <dc:language>en</dc:language>
  <cp:keywords/>
  <dcterms:created xsi:type="dcterms:W3CDTF">2025-12-10T10:23:46Z</dcterms:created>
  <dcterms:modified xsi:type="dcterms:W3CDTF">2025-12-10T10:23:46Z</dcterms:modified>
</cp:coreProperties>
</file>

<file path=docProps/custom.xml><?xml version="1.0" encoding="utf-8"?>
<Properties xmlns="http://schemas.openxmlformats.org/officeDocument/2006/custom-properties" xmlns:vt="http://schemas.openxmlformats.org/officeDocument/2006/docPropsVTypes"/>
</file>