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3" w:name="plumber-resume"/>
    <w:p>
      <w:pPr>
        <w:pStyle w:val="Heading1"/>
      </w:pPr>
      <w:r>
        <w:t xml:space="preserve">Plumber Resume</w:t>
      </w:r>
    </w:p>
    <w:p>
      <w:pPr>
        <w:pStyle w:val="FirstParagraph"/>
      </w:pPr>
      <w:r>
        <w:rPr>
          <w:bCs/>
          <w:b/>
        </w:rPr>
        <w:t xml:space="preserve">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w:t>
      </w:r>
      <w:r>
        <w:br/>
      </w:r>
      <w:r>
        <w:rPr>
          <w:bCs/>
          <w:b/>
        </w:rPr>
        <w:t xml:space="preserve">Email:</w:t>
      </w:r>
      <w:r>
        <w:t xml:space="preserve"> </w:t>
      </w:r>
      <w:r>
        <w:t xml:space="preserve">juandavid.mendez@plumbers.com</w:t>
      </w:r>
      <w:r>
        <w:br/>
      </w:r>
      <w:r>
        <w:rPr>
          <w:bCs/>
          <w:b/>
        </w:rPr>
        <w:t xml:space="preserve">Phone:</w:t>
      </w:r>
      <w:r>
        <w:t xml:space="preserve"> </w:t>
      </w:r>
      <w:r>
        <w:t xml:space="preserve">+57 310 123 4567</w:t>
      </w:r>
      <w:r>
        <w:br/>
      </w:r>
      <w:r>
        <w:rPr>
          <w:bCs/>
          <w:b/>
        </w:rPr>
        <w:t xml:space="preserve">Address:</w:t>
      </w:r>
      <w:r>
        <w:t xml:space="preserve"> </w:t>
      </w:r>
      <w:r>
        <w:t xml:space="preserve">Calle 45 #12-34, Medellín, Colombia</w:t>
      </w:r>
    </w:p>
    <w:bookmarkEnd w:id="20"/>
    <w:bookmarkStart w:id="21" w:name="professional-summary"/>
    <w:p>
      <w:pPr>
        <w:pStyle w:val="Heading2"/>
      </w:pPr>
      <w:r>
        <w:t xml:space="preserve">Professional Summary</w:t>
      </w:r>
    </w:p>
    <w:p>
      <w:pPr>
        <w:pStyle w:val="FirstParagraph"/>
      </w:pPr>
      <w:r>
        <w:t xml:space="preserve">I am a certified and experienced plumber with over 8 years of hands-on expertise in residential, commercial, and industrial plumbing systems. My work in</w:t>
      </w:r>
      <w:r>
        <w:t xml:space="preserve"> </w:t>
      </w:r>
      <w:r>
        <w:rPr>
          <w:bCs/>
          <w:b/>
        </w:rPr>
        <w:t xml:space="preserve">Colombia Medellín</w:t>
      </w:r>
      <w:r>
        <w:t xml:space="preserve"> </w:t>
      </w:r>
      <w:r>
        <w:t xml:space="preserve">has allowed me to specialize in addressing the unique challenges of water supply, drainage, and sanitation infrastructure specific to this region. I am dedicated to delivering high-quality solutions that meet local regulations while ensuring safety, efficiency, and sustainability. My resume highlights my technical skills, problem-solving abilities, and commitment to excellence in the plumbing industry.</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Medellín Plumbing Solutions</w:t>
      </w:r>
      <w:r>
        <w:t xml:space="preserve"> </w:t>
      </w:r>
      <w:r>
        <w:t xml:space="preserve">| January 2018 – Present</w:t>
      </w:r>
      <w:r>
        <w:br/>
      </w:r>
      <w:r>
        <w:t xml:space="preserve">- Supervised and executed complex plumbing installations, repairs, and maintenance projects across residential and commercial properties in Medellín.</w:t>
      </w:r>
      <w:r>
        <w:br/>
      </w:r>
      <w:r>
        <w:t xml:space="preserve">- Collaborated with local authorities to ensure compliance with Colombian plumbing codes (NORMA TÉCNICA COLOMBIANA 3950:2018).</w:t>
      </w:r>
      <w:r>
        <w:br/>
      </w:r>
      <w:r>
        <w:t xml:space="preserve">- Trained junior plumbers on advanced techniques for resolving water pressure issues, pipe leaks, and septic tank maintenance.</w:t>
      </w:r>
      <w:r>
        <w:br/>
      </w:r>
      <w:r>
        <w:t xml:space="preserve">- Provided emergency services for burst pipes, clogged drains, and gas line repairs in high-demand areas of Medellín.</w:t>
      </w:r>
      <w:r>
        <w:br/>
      </w:r>
      <w:r>
        <w:t xml:space="preserve">- Developed a reputation for reliability and efficiency, with 95% client satisfaction rates.</w:t>
      </w:r>
    </w:p>
    <w:bookmarkEnd w:id="22"/>
    <w:bookmarkStart w:id="23" w:name="plumber"/>
    <w:p>
      <w:pPr>
        <w:pStyle w:val="Heading3"/>
      </w:pPr>
      <w:r>
        <w:t xml:space="preserve">Plumber</w:t>
      </w:r>
    </w:p>
    <w:p>
      <w:pPr>
        <w:pStyle w:val="FirstParagraph"/>
      </w:pPr>
      <w:r>
        <w:rPr>
          <w:bCs/>
          <w:b/>
        </w:rPr>
        <w:t xml:space="preserve">San José de la Montaña Construction Co.</w:t>
      </w:r>
      <w:r>
        <w:t xml:space="preserve"> </w:t>
      </w:r>
      <w:r>
        <w:t xml:space="preserve">| June 2014 – December 2017</w:t>
      </w:r>
      <w:r>
        <w:br/>
      </w:r>
      <w:r>
        <w:t xml:space="preserve">- Installed and maintained plumbing systems for new residential developments in Medellín’s growing neighborhoods.</w:t>
      </w:r>
      <w:r>
        <w:br/>
      </w:r>
      <w:r>
        <w:t xml:space="preserve">- Conducted regular inspections to identify potential issues such as corrosion, blockages, or leaks in water supply lines.</w:t>
      </w:r>
      <w:r>
        <w:br/>
      </w:r>
      <w:r>
        <w:t xml:space="preserve">- Worked with architects and engineers to design customized plumbing solutions for eco-friendly buildings.</w:t>
      </w:r>
      <w:r>
        <w:br/>
      </w:r>
      <w:r>
        <w:t xml:space="preserve">- Collaborated with local suppliers to source high-quality materials tailored to Medellín’s climate conditions.</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drain cleaning, water heater repair, gas line connection, and sewer system maintenance.</w:t>
      </w:r>
    </w:p>
    <w:p>
      <w:pPr>
        <w:numPr>
          <w:ilvl w:val="0"/>
          <w:numId w:val="1001"/>
        </w:numPr>
        <w:pStyle w:val="Compact"/>
      </w:pPr>
      <w:r>
        <w:rPr>
          <w:bCs/>
          <w:b/>
        </w:rPr>
        <w:t xml:space="preserve">Tools &amp; Equipment:</w:t>
      </w:r>
      <w:r>
        <w:t xml:space="preserve">熟练使用管道切割机、焊接设备、压力测试仪和管道探测器（Proficient in using pipe cutters, welding tools, pressure testers, and pipeline detectors).</w:t>
      </w:r>
    </w:p>
    <w:p>
      <w:pPr>
        <w:numPr>
          <w:ilvl w:val="0"/>
          <w:numId w:val="1001"/>
        </w:numPr>
        <w:pStyle w:val="Compact"/>
      </w:pPr>
      <w:r>
        <w:rPr>
          <w:bCs/>
          <w:b/>
        </w:rPr>
        <w:t xml:space="preserve">Problem-Solving:</w:t>
      </w:r>
      <w:r>
        <w:t xml:space="preserve"> </w:t>
      </w:r>
      <w:r>
        <w:t xml:space="preserve">Diagnosed and resolved complex plumbing issues efficiently in Medellín’s diverse environments.</w:t>
      </w:r>
    </w:p>
    <w:p>
      <w:pPr>
        <w:numPr>
          <w:ilvl w:val="0"/>
          <w:numId w:val="1001"/>
        </w:numPr>
        <w:pStyle w:val="Compact"/>
      </w:pPr>
      <w:r>
        <w:rPr>
          <w:bCs/>
          <w:b/>
        </w:rPr>
        <w:t xml:space="preserve">Communication:</w:t>
      </w:r>
      <w:r>
        <w:t xml:space="preserve"> </w:t>
      </w:r>
      <w:r>
        <w:t xml:space="preserve">Excellent interpersonal skills to explain technical details to clients in both Spanish and English.</w:t>
      </w:r>
    </w:p>
    <w:p>
      <w:pPr>
        <w:numPr>
          <w:ilvl w:val="0"/>
          <w:numId w:val="1001"/>
        </w:numPr>
        <w:pStyle w:val="Compact"/>
      </w:pPr>
      <w:r>
        <w:rPr>
          <w:bCs/>
          <w:b/>
        </w:rPr>
        <w:t xml:space="preserve">Certifications:</w:t>
      </w:r>
      <w:r>
        <w:t xml:space="preserve"> </w:t>
      </w:r>
      <w:r>
        <w:t xml:space="preserve">Certified by the Colombian Association of Construction Workers (ACCO) and licensed by the Medellín Municipal Authority for plumbing work.</w:t>
      </w:r>
    </w:p>
    <w:bookmarkEnd w:id="25"/>
    <w:bookmarkStart w:id="26" w:name="educational-background"/>
    <w:p>
      <w:pPr>
        <w:pStyle w:val="Heading2"/>
      </w:pPr>
      <w:r>
        <w:t xml:space="preserve">Educational Background</w:t>
      </w:r>
    </w:p>
    <w:p>
      <w:pPr>
        <w:pStyle w:val="FirstParagraph"/>
      </w:pPr>
      <w:r>
        <w:rPr>
          <w:bCs/>
          <w:b/>
        </w:rPr>
        <w:t xml:space="preserve">Technical Vocational Training in Plumbing</w:t>
      </w:r>
      <w:r>
        <w:t xml:space="preserve"> </w:t>
      </w:r>
      <w:r>
        <w:t xml:space="preserve">| Instituto Técnico Industrial de Medellín</w:t>
      </w:r>
      <w:r>
        <w:br/>
      </w:r>
      <w:r>
        <w:t xml:space="preserve">- Completed a 3-year program focusing on plumbing systems, hydraulic engineering, and safety protocols.</w:t>
      </w:r>
      <w:r>
        <w:br/>
      </w:r>
      <w:r>
        <w:t xml:space="preserve">- Graduated with honors in 2013.</w:t>
      </w:r>
    </w:p>
    <w:bookmarkEnd w:id="26"/>
    <w:bookmarkStart w:id="27" w:name="certifications-licenses"/>
    <w:p>
      <w:pPr>
        <w:pStyle w:val="Heading2"/>
      </w:pPr>
      <w:r>
        <w:t xml:space="preserve">Certifications &amp; Licenses</w:t>
      </w:r>
    </w:p>
    <w:p>
      <w:pPr>
        <w:numPr>
          <w:ilvl w:val="0"/>
          <w:numId w:val="1002"/>
        </w:numPr>
        <w:pStyle w:val="Compact"/>
      </w:pPr>
      <w:r>
        <w:t xml:space="preserve">Colombian Plumbing License (Nº 456789) – Issued by the Medellín Municipal Government.</w:t>
      </w:r>
    </w:p>
    <w:p>
      <w:pPr>
        <w:numPr>
          <w:ilvl w:val="0"/>
          <w:numId w:val="1002"/>
        </w:numPr>
        <w:pStyle w:val="Compact"/>
      </w:pPr>
      <w:r>
        <w:t xml:space="preserve">OSHA 30-Hour General Industry Certification – Ensuring workplace safety standards in Colombia.</w:t>
      </w:r>
    </w:p>
    <w:p>
      <w:pPr>
        <w:numPr>
          <w:ilvl w:val="0"/>
          <w:numId w:val="1002"/>
        </w:numPr>
        <w:pStyle w:val="Compact"/>
      </w:pPr>
      <w:r>
        <w:t xml:space="preserve">Green Plumbing Practices Certification – Specialized in sustainable water management solutions for Medellín’s urban areas.</w:t>
      </w:r>
    </w:p>
    <w:bookmarkEnd w:id="27"/>
    <w:bookmarkStart w:id="28" w:name="language-proficiency"/>
    <w:p>
      <w:pPr>
        <w:pStyle w:val="Heading2"/>
      </w:pPr>
      <w:r>
        <w:t xml:space="preserve">Language Proficiency</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(written and spoken).</w:t>
      </w:r>
      <w:r>
        <w:br/>
      </w:r>
      <w:r>
        <w:rPr>
          <w:bCs/>
          <w:b/>
        </w:rPr>
        <w:t xml:space="preserve">Mosso (Local Dialect):</w:t>
      </w:r>
      <w:r>
        <w:t xml:space="preserve"> </w:t>
      </w:r>
      <w:r>
        <w:t xml:space="preserve">Basic understanding of Medellín’s colloquial terms related to plumbing and construction.</w:t>
      </w:r>
    </w:p>
    <w:bookmarkEnd w:id="28"/>
    <w:bookmarkStart w:id="29" w:name="past-projects-in-colombia-medellín"/>
    <w:p>
      <w:pPr>
        <w:pStyle w:val="Heading2"/>
      </w:pPr>
      <w:r>
        <w:t xml:space="preserve">Past Projects in Colombia Medellín</w:t>
      </w:r>
    </w:p>
    <w:p>
      <w:pPr>
        <w:numPr>
          <w:ilvl w:val="0"/>
          <w:numId w:val="1003"/>
        </w:numPr>
        <w:pStyle w:val="Compact"/>
      </w:pPr>
      <w:r>
        <w:rPr>
          <w:bCs/>
          <w:b/>
        </w:rPr>
        <w:t xml:space="preserve">Residential Complex "Casa de los Ríos" (2019):</w:t>
      </w:r>
      <w:r>
        <w:t xml:space="preserve"> </w:t>
      </w:r>
      <w:r>
        <w:t xml:space="preserve">Designed and installed a rainwater harvesting system for 50+ homes, reducing water consumption by 30%.</w:t>
      </w:r>
    </w:p>
    <w:p>
      <w:pPr>
        <w:numPr>
          <w:ilvl w:val="0"/>
          <w:numId w:val="1003"/>
        </w:numPr>
        <w:pStyle w:val="Compact"/>
      </w:pPr>
      <w:r>
        <w:rPr>
          <w:bCs/>
          <w:b/>
        </w:rPr>
        <w:t xml:space="preserve">Commercial Center "Plaza Medellín" (2016):</w:t>
      </w:r>
      <w:r>
        <w:t xml:space="preserve"> </w:t>
      </w:r>
      <w:r>
        <w:t xml:space="preserve">Overhauled the building’s drainage network to prevent flooding during heavy rains, a common issue in the region.</w:t>
      </w:r>
    </w:p>
    <w:p>
      <w:pPr>
        <w:numPr>
          <w:ilvl w:val="0"/>
          <w:numId w:val="1003"/>
        </w:numPr>
        <w:pStyle w:val="Compact"/>
      </w:pPr>
      <w:r>
        <w:rPr>
          <w:bCs/>
          <w:b/>
        </w:rPr>
        <w:t xml:space="preserve">Rural Water Supply Project (2015):</w:t>
      </w:r>
      <w:r>
        <w:t xml:space="preserve"> </w:t>
      </w:r>
      <w:r>
        <w:t xml:space="preserve">Collaborated with NGOs to install solar-powered water pumps in remote areas of Antioquia, improving access to clean water for over 500 families.</w:t>
      </w:r>
    </w:p>
    <w:bookmarkEnd w:id="29"/>
    <w:bookmarkStart w:id="30" w:name="professional-affiliations"/>
    <w:p>
      <w:pPr>
        <w:pStyle w:val="Heading2"/>
      </w:pPr>
      <w:r>
        <w:t xml:space="preserve">Professional Affiliations</w:t>
      </w:r>
    </w:p>
    <w:p>
      <w:pPr>
        <w:pStyle w:val="FirstParagraph"/>
      </w:pPr>
      <w:r>
        <w:rPr>
          <w:bCs/>
          <w:b/>
        </w:rPr>
        <w:t xml:space="preserve">Asociación de Fontaneros de Medellín (AFM)</w:t>
      </w:r>
      <w:r>
        <w:t xml:space="preserve"> </w:t>
      </w:r>
      <w:r>
        <w:t xml:space="preserve">– Member since 2017. Active participation in workshops on modern plumbing technologies and local regulations.</w:t>
      </w:r>
      <w:r>
        <w:br/>
      </w:r>
      <w:r>
        <w:rPr>
          <w:bCs/>
          <w:b/>
        </w:rPr>
        <w:t xml:space="preserve">Colombian Chamber of Construction (COCO)</w:t>
      </w:r>
      <w:r>
        <w:t xml:space="preserve"> </w:t>
      </w:r>
      <w:r>
        <w:t xml:space="preserve">– Networking with industry leaders to stay updated on trends in Medellín’s construction sector.</w:t>
      </w:r>
    </w:p>
    <w:bookmarkEnd w:id="30"/>
    <w:bookmarkStart w:id="31" w:name="references"/>
    <w:p>
      <w:pPr>
        <w:pStyle w:val="Heading2"/>
      </w:pPr>
      <w:r>
        <w:t xml:space="preserve">References</w:t>
      </w:r>
    </w:p>
    <w:p>
      <w:pPr>
        <w:pStyle w:val="FirstParagraph"/>
      </w:pPr>
      <w:r>
        <w:t xml:space="preserve">Available upon request. Contact: juandavid.mendez@plumbers.com or +57 310 123 4567.</w:t>
      </w:r>
    </w:p>
    <w:bookmarkEnd w:id="31"/>
    <w:bookmarkStart w:id="32" w:name="X0c2c13c5fb4585ea3dd2fb0d58b2ee25052f24e"/>
    <w:p>
      <w:pPr>
        <w:pStyle w:val="Heading2"/>
      </w:pPr>
      <w:r>
        <w:t xml:space="preserve">Why Choose Me as a Plumber in Colombia Medellín?</w:t>
      </w:r>
    </w:p>
    <w:p>
      <w:pPr>
        <w:pStyle w:val="FirstParagraph"/>
      </w:pPr>
      <w:r>
        <w:t xml:space="preserve">As a plumber deeply rooted in the community of</w:t>
      </w:r>
      <w:r>
        <w:t xml:space="preserve"> </w:t>
      </w:r>
      <w:r>
        <w:rPr>
          <w:bCs/>
          <w:b/>
        </w:rPr>
        <w:t xml:space="preserve">Colombia Medellín</w:t>
      </w:r>
      <w:r>
        <w:t xml:space="preserve">, I understand the unique demands of the region’s infrastructure, climate, and cultural expectations. My work is guided by a commitment to excellence, attention to detail, and a passion for solving problems that impact daily life. Whether it’s fixing a leaky faucet in a downtown apartment or designing an advanced water system for a new development, I bring expertise and dedication to every project. My resume reflects not only my technical skills but also my ability to build trust with clients and deliver results that align with Medellín’s growth and sustainability goals.</w:t>
      </w:r>
    </w:p>
    <w:p>
      <w:pPr>
        <w:pStyle w:val="BodyText"/>
      </w:pPr>
      <w:r>
        <w:t xml:space="preserve">© 2023 Juan David Méndez.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Colombia Medellín</dc:title>
  <dc:creator/>
  <dc:language>en</dc:language>
  <cp:keywords/>
  <dcterms:created xsi:type="dcterms:W3CDTF">2026-07-23T15:18:29Z</dcterms:created>
  <dcterms:modified xsi:type="dcterms:W3CDTF">2026-07-23T15:18:29Z</dcterms:modified>
</cp:coreProperties>
</file>

<file path=docProps/custom.xml><?xml version="1.0" encoding="utf-8"?>
<Properties xmlns="http://schemas.openxmlformats.org/officeDocument/2006/custom-properties" xmlns:vt="http://schemas.openxmlformats.org/officeDocument/2006/docPropsVTypes"/>
</file>