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Egypt</w:t>
      </w:r>
      <w:r>
        <w:t xml:space="preserve"> </w:t>
      </w:r>
      <w:r>
        <w:t xml:space="preserve">Cairo</w:t>
      </w:r>
    </w:p>
    <w:bookmarkStart w:id="35" w:name="X21934c7e1376ed91377d0aafdb011ec8113abb6"/>
    <w:p>
      <w:pPr>
        <w:pStyle w:val="Heading1"/>
      </w:pPr>
      <w:r>
        <w:t xml:space="preserve">Resume: Professional Plumber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123 Al-Masry Street, Garden City, Cairo, Egypt</w:t>
      </w:r>
      <w:r>
        <w:br/>
      </w:r>
      <w:r>
        <w:rPr>
          <w:bCs/>
          <w:b/>
        </w:rPr>
        <w:t xml:space="preserve">Phone:</w:t>
      </w:r>
      <w:r>
        <w:t xml:space="preserve"> </w:t>
      </w:r>
      <w:r>
        <w:t xml:space="preserve">+20 100 123 4567</w:t>
      </w:r>
      <w:r>
        <w:br/>
      </w:r>
      <w:r>
        <w:rPr>
          <w:bCs/>
          <w:b/>
        </w:rPr>
        <w:t xml:space="preserve">Email:</w:t>
      </w:r>
      <w:r>
        <w:t xml:space="preserve"> </w:t>
      </w:r>
      <w:r>
        <w:t xml:space="preserve">ahmed.plumber@example.com</w:t>
      </w:r>
      <w:r>
        <w:br/>
      </w:r>
      <w:r>
        <w:rPr>
          <w:bCs/>
          <w:b/>
        </w:rPr>
        <w:t xml:space="preserve">LinkedIn:</w:t>
      </w:r>
      <w:r>
        <w:t xml:space="preserve"> </w:t>
      </w:r>
      <w:r>
        <w:t xml:space="preserve">linkedin.com/in/ahmed-plumber-egypt</w:t>
      </w:r>
    </w:p>
    <w:bookmarkEnd w:id="20"/>
    <w:bookmarkStart w:id="21" w:name="career-summary"/>
    <w:p>
      <w:pPr>
        <w:pStyle w:val="Heading2"/>
      </w:pPr>
      <w:r>
        <w:t xml:space="preserve">Career Summary</w:t>
      </w:r>
    </w:p>
    <w:p>
      <w:pPr>
        <w:pStyle w:val="FirstParagraph"/>
      </w:pPr>
      <w:r>
        <w:t xml:space="preserve">Highly skilled and dedicated Plumber with over 10 years of experience in residential, commercial, and industrial plumbing systems. Specializing in pipe installation, repair, maintenance, and emergency services across Cairo and surrounding areas of Egypt. Proficient in both traditional and modern plumbing techniques tailored to the unique demands of the Egyptian market. Committed to delivering high-quality work while adhering to local building codes and safety standards. A team player with strong communication skills, capable of collaborating with clients, contractors, and engineers in Cairo’s dynamic construction environment.</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Al-Futtaim Plumbing Services, Cairo, Egypt</w:t>
      </w:r>
    </w:p>
    <w:p>
      <w:pPr>
        <w:pStyle w:val="BodyText"/>
      </w:pPr>
      <w:r>
        <w:rPr>
          <w:iCs/>
          <w:i/>
        </w:rPr>
        <w:t xml:space="preserve">January 2018 – Present</w:t>
      </w:r>
    </w:p>
    <w:p>
      <w:pPr>
        <w:numPr>
          <w:ilvl w:val="0"/>
          <w:numId w:val="1001"/>
        </w:numPr>
        <w:pStyle w:val="Compact"/>
      </w:pPr>
      <w:r>
        <w:t xml:space="preserve">Managed a team of 5 plumbers to complete over 300+ residential and commercial plumbing projects annually in Cairo.</w:t>
      </w:r>
    </w:p>
    <w:p>
      <w:pPr>
        <w:numPr>
          <w:ilvl w:val="0"/>
          <w:numId w:val="1001"/>
        </w:numPr>
        <w:pStyle w:val="Compact"/>
      </w:pPr>
      <w:r>
        <w:t xml:space="preserve">Provided emergency repair services for pipe bursts, sewage backups, and water heater malfunctions, ensuring minimal disruption to clients.</w:t>
      </w:r>
    </w:p>
    <w:p>
      <w:pPr>
        <w:numPr>
          <w:ilvl w:val="0"/>
          <w:numId w:val="1001"/>
        </w:numPr>
        <w:pStyle w:val="Compact"/>
      </w:pPr>
      <w:r>
        <w:t xml:space="preserve">Installed and maintained complex piping systems for luxury apartments, hotels, and office complexes in New Cairo and Downtown.</w:t>
      </w:r>
    </w:p>
    <w:p>
      <w:pPr>
        <w:numPr>
          <w:ilvl w:val="0"/>
          <w:numId w:val="1001"/>
        </w:numPr>
        <w:pStyle w:val="Compact"/>
      </w:pPr>
      <w:r>
        <w:t xml:space="preserve">Collaborated with architects to design efficient plumbing layouts that met Egyptian Building Code standards (EBCS 4).</w:t>
      </w:r>
    </w:p>
    <w:p>
      <w:pPr>
        <w:numPr>
          <w:ilvl w:val="0"/>
          <w:numId w:val="1001"/>
        </w:numPr>
        <w:pStyle w:val="Compact"/>
      </w:pPr>
      <w:r>
        <w:t xml:space="preserve">Conducted regular inspections of water supply and drainage systems to prevent leaks and ensure compliance with local regulations.</w:t>
      </w:r>
    </w:p>
    <w:bookmarkEnd w:id="22"/>
    <w:bookmarkStart w:id="23" w:name="plumber"/>
    <w:p>
      <w:pPr>
        <w:pStyle w:val="Heading3"/>
      </w:pPr>
      <w:r>
        <w:t xml:space="preserve">Plumber</w:t>
      </w:r>
    </w:p>
    <w:p>
      <w:pPr>
        <w:pStyle w:val="FirstParagraph"/>
      </w:pPr>
      <w:r>
        <w:rPr>
          <w:bCs/>
          <w:b/>
        </w:rPr>
        <w:t xml:space="preserve">Egyptian Construction &amp; Maintenance Co., Cairo, Egypt</w:t>
      </w:r>
    </w:p>
    <w:p>
      <w:pPr>
        <w:pStyle w:val="BodyText"/>
      </w:pPr>
      <w:r>
        <w:rPr>
          <w:iCs/>
          <w:i/>
        </w:rPr>
        <w:t xml:space="preserve">June 2014 – December 2017</w:t>
      </w:r>
    </w:p>
    <w:p>
      <w:pPr>
        <w:numPr>
          <w:ilvl w:val="0"/>
          <w:numId w:val="1002"/>
        </w:numPr>
        <w:pStyle w:val="Compact"/>
      </w:pPr>
      <w:r>
        <w:t xml:space="preserve">Assisted in the installation of plumbing systems for large-scale residential developments in Cairo’s suburbs.</w:t>
      </w:r>
    </w:p>
    <w:p>
      <w:pPr>
        <w:numPr>
          <w:ilvl w:val="0"/>
          <w:numId w:val="1002"/>
        </w:numPr>
        <w:pStyle w:val="Compact"/>
      </w:pPr>
      <w:r>
        <w:t xml:space="preserve">Repaired faulty fixtures, including faucets, toilets, and showers, with a 98% client satisfaction rate.</w:t>
      </w:r>
    </w:p>
    <w:p>
      <w:pPr>
        <w:numPr>
          <w:ilvl w:val="0"/>
          <w:numId w:val="1002"/>
        </w:numPr>
        <w:pStyle w:val="Compact"/>
      </w:pPr>
      <w:r>
        <w:t xml:space="preserve">Trained junior technicians on modern tools and techniques such as pipe welding and pressure testing.</w:t>
      </w:r>
    </w:p>
    <w:p>
      <w:pPr>
        <w:numPr>
          <w:ilvl w:val="0"/>
          <w:numId w:val="1002"/>
        </w:numPr>
        <w:pStyle w:val="Compact"/>
      </w:pPr>
      <w:r>
        <w:t xml:space="preserve">Participated in community projects to improve water access in underserved areas of Cairo.</w:t>
      </w:r>
    </w:p>
    <w:bookmarkEnd w:id="23"/>
    <w:bookmarkStart w:id="24" w:name="apprentice-plumber"/>
    <w:p>
      <w:pPr>
        <w:pStyle w:val="Heading3"/>
      </w:pPr>
      <w:r>
        <w:t xml:space="preserve">Apprentice Plumber</w:t>
      </w:r>
    </w:p>
    <w:p>
      <w:pPr>
        <w:pStyle w:val="FirstParagraph"/>
      </w:pPr>
      <w:r>
        <w:rPr>
          <w:bCs/>
          <w:b/>
        </w:rPr>
        <w:t xml:space="preserve">Cairo Technical Institute, Egypt</w:t>
      </w:r>
    </w:p>
    <w:p>
      <w:pPr>
        <w:pStyle w:val="BodyText"/>
      </w:pPr>
      <w:r>
        <w:rPr>
          <w:iCs/>
          <w:i/>
        </w:rPr>
        <w:t xml:space="preserve">July 2011 – May 2014</w:t>
      </w:r>
    </w:p>
    <w:p>
      <w:pPr>
        <w:numPr>
          <w:ilvl w:val="0"/>
          <w:numId w:val="1003"/>
        </w:numPr>
        <w:pStyle w:val="Compact"/>
      </w:pPr>
      <w:r>
        <w:t xml:space="preserve">Completed a 3-year vocational program focused on plumbing systems, electrical wiring, and HVAC integration.</w:t>
      </w:r>
    </w:p>
    <w:p>
      <w:pPr>
        <w:numPr>
          <w:ilvl w:val="0"/>
          <w:numId w:val="1003"/>
        </w:numPr>
        <w:pStyle w:val="Compact"/>
      </w:pPr>
      <w:r>
        <w:t xml:space="preserve">Gained hands-on experience in installing PEX piping, copper tubing, and PVC drainage systems.</w:t>
      </w:r>
    </w:p>
    <w:p>
      <w:pPr>
        <w:numPr>
          <w:ilvl w:val="0"/>
          <w:numId w:val="1003"/>
        </w:numPr>
        <w:pStyle w:val="Compact"/>
      </w:pPr>
      <w:r>
        <w:t xml:space="preserve">Developed expertise in reading blueprints and interpreting engineering specifications for local construction projects.</w:t>
      </w:r>
    </w:p>
    <w:bookmarkEnd w:id="24"/>
    <w:bookmarkEnd w:id="25"/>
    <w:bookmarkStart w:id="26" w:name="key-skills"/>
    <w:p>
      <w:pPr>
        <w:pStyle w:val="Heading2"/>
      </w:pPr>
      <w:r>
        <w:t xml:space="preserve">Key Skills</w:t>
      </w:r>
    </w:p>
    <w:p>
      <w:pPr>
        <w:numPr>
          <w:ilvl w:val="0"/>
          <w:numId w:val="1004"/>
        </w:numPr>
        <w:pStyle w:val="Compact"/>
      </w:pPr>
      <w:r>
        <w:t xml:space="preserve">Expertise in residential and commercial plumbing systems (Cairo, Egypt)</w:t>
      </w:r>
    </w:p>
    <w:p>
      <w:pPr>
        <w:numPr>
          <w:ilvl w:val="0"/>
          <w:numId w:val="1004"/>
        </w:numPr>
        <w:pStyle w:val="Compact"/>
      </w:pPr>
      <w:r>
        <w:t xml:space="preserve">Proficient in pipe fitting, soldering, and drain cleaning using Egyptian-approved tools</w:t>
      </w:r>
    </w:p>
    <w:p>
      <w:pPr>
        <w:numPr>
          <w:ilvl w:val="0"/>
          <w:numId w:val="1004"/>
        </w:numPr>
        <w:pStyle w:val="Compact"/>
      </w:pPr>
      <w:r>
        <w:t xml:space="preserve">Knowledge of local building codes (EBCS 4) and water conservation standards</w:t>
      </w:r>
    </w:p>
    <w:p>
      <w:pPr>
        <w:numPr>
          <w:ilvl w:val="0"/>
          <w:numId w:val="1004"/>
        </w:numPr>
        <w:pStyle w:val="Compact"/>
      </w:pPr>
      <w:r>
        <w:t xml:space="preserve">Strong problem-solving skills for emergency repairs and system diagnostics</w:t>
      </w:r>
    </w:p>
    <w:p>
      <w:pPr>
        <w:numPr>
          <w:ilvl w:val="0"/>
          <w:numId w:val="1004"/>
        </w:numPr>
        <w:pStyle w:val="Compact"/>
      </w:pPr>
      <w:r>
        <w:t xml:space="preserve">Certified in safe handling of gas lines and water heaters (Egyptian Plumbing Association)</w:t>
      </w:r>
    </w:p>
    <w:p>
      <w:pPr>
        <w:numPr>
          <w:ilvl w:val="0"/>
          <w:numId w:val="1004"/>
        </w:numPr>
        <w:pStyle w:val="Compact"/>
      </w:pPr>
      <w:r>
        <w:t xml:space="preserve">Fluent in Arabic and English for effective client communication in Cairo</w:t>
      </w:r>
    </w:p>
    <w:bookmarkEnd w:id="26"/>
    <w:bookmarkStart w:id="30" w:name="education-certifications"/>
    <w:p>
      <w:pPr>
        <w:pStyle w:val="Heading2"/>
      </w:pPr>
      <w:r>
        <w:t xml:space="preserve">Education &amp; Certifications</w:t>
      </w:r>
    </w:p>
    <w:bookmarkStart w:id="27" w:name="vocational-certificate-in-plumbing"/>
    <w:p>
      <w:pPr>
        <w:pStyle w:val="Heading3"/>
      </w:pPr>
      <w:r>
        <w:t xml:space="preserve">Vocational Certificate in Plumbing</w:t>
      </w:r>
    </w:p>
    <w:p>
      <w:pPr>
        <w:pStyle w:val="FirstParagraph"/>
      </w:pPr>
      <w:r>
        <w:rPr>
          <w:bCs/>
          <w:b/>
        </w:rPr>
        <w:t xml:space="preserve">Cairo Technical Institute, Egypt</w:t>
      </w:r>
    </w:p>
    <w:p>
      <w:pPr>
        <w:pStyle w:val="BodyText"/>
      </w:pPr>
      <w:r>
        <w:rPr>
          <w:iCs/>
          <w:i/>
        </w:rPr>
        <w:t xml:space="preserve">Graduated: May 2014</w:t>
      </w:r>
    </w:p>
    <w:bookmarkEnd w:id="27"/>
    <w:bookmarkStart w:id="28" w:name="Xfc7929beb34a620350217e1107e2ac4893fa744"/>
    <w:p>
      <w:pPr>
        <w:pStyle w:val="Heading3"/>
      </w:pPr>
      <w:r>
        <w:t xml:space="preserve">Professional Certification: Egyptian Plumbing Association (EPA)</w:t>
      </w:r>
    </w:p>
    <w:p>
      <w:pPr>
        <w:pStyle w:val="FirstParagraph"/>
      </w:pPr>
      <w:r>
        <w:rPr>
          <w:iCs/>
          <w:i/>
        </w:rPr>
        <w:t xml:space="preserve">Issued: 2016</w:t>
      </w:r>
    </w:p>
    <w:p>
      <w:pPr>
        <w:numPr>
          <w:ilvl w:val="0"/>
          <w:numId w:val="1005"/>
        </w:numPr>
        <w:pStyle w:val="Compact"/>
      </w:pPr>
      <w:r>
        <w:t xml:space="preserve">Validated expertise in plumbing safety and efficiency standards.</w:t>
      </w:r>
    </w:p>
    <w:p>
      <w:pPr>
        <w:numPr>
          <w:ilvl w:val="0"/>
          <w:numId w:val="1005"/>
        </w:numPr>
        <w:pStyle w:val="Compact"/>
      </w:pPr>
      <w:r>
        <w:t xml:space="preserve">Required annual training to stay updated on Egyptian plumbing innovations.</w:t>
      </w:r>
    </w:p>
    <w:bookmarkEnd w:id="28"/>
    <w:bookmarkStart w:id="29" w:name="continuing-education"/>
    <w:p>
      <w:pPr>
        <w:pStyle w:val="Heading3"/>
      </w:pPr>
      <w:r>
        <w:t xml:space="preserve">Continuing Education</w:t>
      </w:r>
    </w:p>
    <w:p>
      <w:pPr>
        <w:numPr>
          <w:ilvl w:val="0"/>
          <w:numId w:val="1006"/>
        </w:numPr>
        <w:pStyle w:val="Compact"/>
      </w:pPr>
      <w:r>
        <w:t xml:space="preserve">Workshop on "Modern Water Conservation Techniques in Cairo" (2019)</w:t>
      </w:r>
    </w:p>
    <w:p>
      <w:pPr>
        <w:numPr>
          <w:ilvl w:val="0"/>
          <w:numId w:val="1006"/>
        </w:numPr>
        <w:pStyle w:val="Compact"/>
      </w:pPr>
      <w:r>
        <w:t xml:space="preserve">Seminar on "Emergency Plumbing Solutions for Urban Egypt" (2021)</w:t>
      </w:r>
    </w:p>
    <w:bookmarkEnd w:id="29"/>
    <w:bookmarkEnd w:id="30"/>
    <w:bookmarkStart w:id="31" w:name="professional-affiliations"/>
    <w:p>
      <w:pPr>
        <w:pStyle w:val="Heading2"/>
      </w:pPr>
      <w:r>
        <w:t xml:space="preserve">Professional Affiliations</w:t>
      </w:r>
    </w:p>
    <w:p>
      <w:pPr>
        <w:pStyle w:val="FirstParagraph"/>
      </w:pPr>
      <w:r>
        <w:rPr>
          <w:bCs/>
          <w:b/>
        </w:rPr>
        <w:t xml:space="preserve">Egyptian Plumbing Association (EPA)</w:t>
      </w:r>
      <w:r>
        <w:t xml:space="preserve"> </w:t>
      </w:r>
      <w:r>
        <w:t xml:space="preserve">– Member since 2016</w:t>
      </w:r>
      <w:r>
        <w:br/>
      </w:r>
      <w:r>
        <w:rPr>
          <w:bCs/>
          <w:b/>
        </w:rPr>
        <w:t xml:space="preserve">Cairo Contractors’ Union</w:t>
      </w:r>
      <w:r>
        <w:t xml:space="preserve"> </w:t>
      </w:r>
      <w:r>
        <w:t xml:space="preserve">– Active participant in local trade events and skill-sharing sessions.</w:t>
      </w:r>
    </w:p>
    <w:bookmarkEnd w:id="31"/>
    <w:bookmarkStart w:id="32" w:name="language-skills"/>
    <w:p>
      <w:pPr>
        <w:pStyle w:val="Heading2"/>
      </w:pPr>
      <w:r>
        <w:t xml:space="preserve">Language Skills</w:t>
      </w:r>
    </w:p>
    <w:p>
      <w:pPr>
        <w:numPr>
          <w:ilvl w:val="0"/>
          <w:numId w:val="1007"/>
        </w:numPr>
        <w:pStyle w:val="Compact"/>
      </w:pPr>
      <w:r>
        <w:t xml:space="preserve">Arabic (Native)</w:t>
      </w:r>
    </w:p>
    <w:p>
      <w:pPr>
        <w:numPr>
          <w:ilvl w:val="0"/>
          <w:numId w:val="1007"/>
        </w:numPr>
        <w:pStyle w:val="Compact"/>
      </w:pPr>
      <w:r>
        <w:t xml:space="preserve">English (Fluent – reading, writing, speaking)</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Cairo, Egypt – Specializing in Greater Cairo, New Cairo, and surrounding areas.</w:t>
      </w:r>
      <w:r>
        <w:br/>
      </w:r>
      <w:r>
        <w:rPr>
          <w:bCs/>
          <w:b/>
        </w:rPr>
        <w:t xml:space="preserve">Services Offered:</w:t>
      </w:r>
      <w:r>
        <w:t xml:space="preserve"> </w:t>
      </w:r>
      <w:r>
        <w:t xml:space="preserve">Residential plumbing repairs, commercial drainage systems, water heater installations, and emergency services 24/7.</w:t>
      </w:r>
      <w:r>
        <w:br/>
      </w:r>
      <w:r>
        <w:rPr>
          <w:bCs/>
          <w:b/>
        </w:rPr>
        <w:t xml:space="preserve">Specialized Projects:</w:t>
      </w:r>
      <w:r>
        <w:t xml:space="preserve"> </w:t>
      </w:r>
      <w:r>
        <w:t xml:space="preserve">Designed sustainable plumbing solutions for eco-friendly housing developments in Egypt.</w:t>
      </w:r>
    </w:p>
    <w:bookmarkEnd w:id="33"/>
    <w:bookmarkStart w:id="34" w:name="references"/>
    <w:p>
      <w:pPr>
        <w:pStyle w:val="Heading2"/>
      </w:pPr>
      <w:r>
        <w:t xml:space="preserve">References</w:t>
      </w:r>
    </w:p>
    <w:p>
      <w:pPr>
        <w:pStyle w:val="FirstParagraph"/>
      </w:pPr>
      <w:r>
        <w:t xml:space="preserve">Available upon request. References include clients from Cairo’s luxury apartments, such as the Cairo Marriott and The Nile Ritz-Carlton, as well as local contractors like Al-Futtaim Construction.</w:t>
      </w:r>
    </w:p>
    <w:bookmarkEnd w:id="34"/>
    <w:p>
      <w:pPr>
        <w:pStyle w:val="BodyText"/>
      </w:pPr>
      <w:r>
        <w:t xml:space="preserve">© 2023 Ahmed Mohamed Ali – Plumber in Egypt Cairo</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Egypt Cairo</dc:title>
  <dc:creator/>
  <dc:language>en</dc:language>
  <cp:keywords/>
  <dcterms:created xsi:type="dcterms:W3CDTF">2026-07-20T03:42:43Z</dcterms:created>
  <dcterms:modified xsi:type="dcterms:W3CDTF">2026-07-20T03:42:43Z</dcterms:modified>
</cp:coreProperties>
</file>

<file path=docProps/custom.xml><?xml version="1.0" encoding="utf-8"?>
<Properties xmlns="http://schemas.openxmlformats.org/officeDocument/2006/custom-properties" xmlns:vt="http://schemas.openxmlformats.org/officeDocument/2006/docPropsVTypes"/>
</file>