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john-dela-cruz"/>
    <w:p>
      <w:pPr>
        <w:pStyle w:val="Heading1"/>
      </w:pPr>
      <w:r>
        <w:t xml:space="preserve">John Dela Cruz</w:t>
      </w:r>
    </w:p>
    <w:p>
      <w:pPr>
        <w:pStyle w:val="FirstParagraph"/>
      </w:pPr>
      <w:r>
        <w:rPr>
          <w:bCs/>
          <w:b/>
        </w:rPr>
        <w:t xml:space="preserve">Plumber | Professional Resume for Philippines Manila</w:t>
      </w:r>
    </w:p>
    <w:p>
      <w:pPr>
        <w:pStyle w:val="BodyText"/>
      </w:pPr>
      <w:r>
        <w:t xml:space="preserve">Address: 123 Sampaloc Street, Manila, Philippines | Phone: +63912-345-6789 | Email: john.dela.cruz@example.com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licensed plumber with over 8 years of expertise in residential, commercial, and industrial plumbing services across the Philippines Manila area. A dedicated professional committed to delivering high-quality solutions for water supply systems, drainage, and sewage management. Proficient in adhering to local building codes and regulations specific to Manila’s infrastructure needs. Known for excellent problem-solving skills, attention to detail, and a strong work ethic that ensures client satisfaction in every project.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lumber-manila-plumbing-solutions"/>
    <w:p>
      <w:pPr>
        <w:pStyle w:val="Heading3"/>
      </w:pPr>
      <w:r>
        <w:t xml:space="preserve">Senior Plumber | Manila Plumbing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plumbing installations for over 50 residential and commercial projects in Metro Manila, ensuring compliance with Philippine plumbing codes.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clogged drains, and faulty water heaters in homes and offices across Quezon City, Makati, and Pasig.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design efficient piping systems for new developments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safety protocols, tool usage, and best practices for plumbing in high-density urban environments.</w:t>
      </w:r>
    </w:p>
    <w:p>
      <w:pPr>
        <w:numPr>
          <w:ilvl w:val="0"/>
          <w:numId w:val="1001"/>
        </w:numPr>
        <w:pStyle w:val="Compact"/>
      </w:pPr>
      <w:r>
        <w:t xml:space="preserve">Received multiple commendations from clients for timely and cost-effective solutions during critical infrastructure projects in Manila.</w:t>
      </w:r>
    </w:p>
    <w:bookmarkEnd w:id="21"/>
    <w:bookmarkStart w:id="22" w:name="Xafe5f2749065dfe3aea510b707d6603fd6a044c"/>
    <w:p>
      <w:pPr>
        <w:pStyle w:val="Heading3"/>
      </w:pPr>
      <w:r>
        <w:t xml:space="preserve">Plumber Apprentice | Metro Manila Pipe Works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the installation and maintenance of plumbing systems for commercial buildings, including malls, hotels, and office complexes in Manila.</w:t>
      </w:r>
    </w:p>
    <w:p>
      <w:pPr>
        <w:numPr>
          <w:ilvl w:val="0"/>
          <w:numId w:val="1002"/>
        </w:numPr>
        <w:pStyle w:val="Compact"/>
      </w:pPr>
      <w:r>
        <w:t xml:space="preserve">Learnt to interpret blueprints and technical drawings specific to Philippine construction standards.</w:t>
      </w:r>
    </w:p>
    <w:p>
      <w:pPr>
        <w:numPr>
          <w:ilvl w:val="0"/>
          <w:numId w:val="1002"/>
        </w:numPr>
        <w:pStyle w:val="Compact"/>
      </w:pPr>
      <w:r>
        <w:t xml:space="preserve">Assisted in repairing sewage lines and water supply networks affected by aging infrastructure in older neighborhoods of Manila.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such as pipe cutters, wrenches, and pressure testers used in plumbing services across the Philippines Manila region.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 and repair, leak detection, drain cleaning, water heater servicing, and septic tank maintenance.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TESDA-issued Plumber’s License (Philippines), OSHA 30-Hour General Industry Certification.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Basic knowledge of CAD for plumbing layouts, proficiency in using pipe threading machines and hydrojetting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 with Philippine plumbing codes (P.D. 1096), water supply regulations, and environmental compliance standards in Manila.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and customer service to cater to diverse needs in the Philippines Manila market.</w:t>
      </w:r>
    </w:p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69e9659875052ef39026a2f1a1626a0a44e5616"/>
    <w:p>
      <w:pPr>
        <w:pStyle w:val="Heading3"/>
      </w:pPr>
      <w:r>
        <w:t xml:space="preserve">Vocational Training | TESDA - Plumbing Program</w:t>
      </w:r>
    </w:p>
    <w:p>
      <w:pPr>
        <w:pStyle w:val="FirstParagraph"/>
      </w:pPr>
      <w:r>
        <w:rPr>
          <w:iCs/>
          <w:i/>
        </w:rPr>
        <w:t xml:space="preserve">Manila Technical Institute, 2015</w:t>
      </w:r>
    </w:p>
    <w:p>
      <w:pPr>
        <w:pStyle w:val="BodyText"/>
      </w:pPr>
      <w:r>
        <w:t xml:space="preserve">Completed a 1-year certification program focusing on residential and commercial plumbing systems, with a final examination passed to obtain a licensed plumber status in the Philippines.</w:t>
      </w:r>
    </w:p>
    <w:bookmarkEnd w:id="25"/>
    <w:bookmarkStart w:id="26" w:name="Xdf351903196a99fe2996b8de8200c7957653843"/>
    <w:p>
      <w:pPr>
        <w:pStyle w:val="Heading3"/>
      </w:pPr>
      <w:r>
        <w:t xml:space="preserve">High School Diploma | St. Mary’s Academy, Manila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pStyle w:val="BodyText"/>
      </w:pPr>
      <w:r>
        <w:t xml:space="preserve">Completed general education with an emphasis on science and mathematics, which provided a foundation for understanding technical aspects of plumbing.</w:t>
      </w:r>
    </w:p>
    <w:bookmarkEnd w:id="26"/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Filipino (Fluent)</w:t>
      </w:r>
    </w:p>
    <w:p>
      <w:pPr>
        <w:numPr>
          <w:ilvl w:val="0"/>
          <w:numId w:val="1004"/>
        </w:numPr>
        <w:pStyle w:val="Compact"/>
      </w:pPr>
      <w:r>
        <w:t xml:space="preserve">Spanish (Basic – for communication with older clients in Manila)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clients in the Philippines Manila area can attest to my professionalism and work quality.</w:t>
      </w:r>
    </w:p>
    <w:p>
      <w:pPr>
        <w:pStyle w:val="BodyText"/>
      </w:pPr>
      <w:r>
        <w:t xml:space="preserve">This resume is tailored for a plumber seeking employment in the Philippines Manila region, emphasizing local expertise, certifications, and a commitment to excellence in plumbing services.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Philippines Manila</dc:title>
  <dc:creator/>
  <dc:language>en</dc:language>
  <cp:keywords/>
  <dcterms:created xsi:type="dcterms:W3CDTF">2025-12-11T14:26:59Z</dcterms:created>
  <dcterms:modified xsi:type="dcterms:W3CDTF">2025-12-11T14:26:59Z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