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Plumber | Saudi Arabia Jeddah</w:t>
      </w:r>
    </w:p>
    <w:p>
      <w:pPr>
        <w:pStyle w:val="BodyText"/>
      </w:pPr>
      <w:r>
        <w:rPr>
          <w:bCs/>
          <w:b/>
        </w:rPr>
        <w:t xml:space="preserve">Contact:</w:t>
      </w:r>
      <w:r>
        <w:t xml:space="preserve"> </w:t>
      </w:r>
      <w:r>
        <w:t xml:space="preserve">+966 55 1234567 | john.doe@email.com</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skilled and experienced Plumber with over 8 years of hands-on expertise in residential, commercial, and industrial plumbing systems. Specializing in water supply, drainage, heating, and sanitation solutions tailored to the unique demands of Saudi Arabia Jeddah. Proficient in adhering to local building codes and safety standards while delivering efficient and durable plumbing services. Known for exceptional problem-solving abilities, attention to detail, and a commitment to customer satisfaction. A dedicated professional passionate about contributing to the infrastructure development of Saudi Arabia Jeddah.</w:t>
      </w:r>
    </w:p>
    <w:bookmarkEnd w:id="21"/>
    <w:bookmarkStart w:id="24" w:name="professional-experience"/>
    <w:p>
      <w:pPr>
        <w:pStyle w:val="Heading2"/>
      </w:pPr>
      <w:r>
        <w:t xml:space="preserve">Professional Experience</w:t>
      </w:r>
    </w:p>
    <w:bookmarkStart w:id="22" w:name="senior-plumber"/>
    <w:p>
      <w:pPr>
        <w:pStyle w:val="Heading3"/>
      </w:pPr>
      <w:r>
        <w:rPr>
          <w:bCs/>
          <w:b/>
        </w:rPr>
        <w:t xml:space="preserve">Senior Plumber</w:t>
      </w:r>
    </w:p>
    <w:p>
      <w:pPr>
        <w:pStyle w:val="FirstParagraph"/>
      </w:pPr>
      <w:r>
        <w:rPr>
          <w:iCs/>
          <w:i/>
        </w:rPr>
        <w:t xml:space="preserve">Al-Makarim Construction &amp; Plumbing Co., Jeddah, Saudi Arabia</w:t>
      </w:r>
    </w:p>
    <w:p>
      <w:pPr>
        <w:numPr>
          <w:ilvl w:val="0"/>
          <w:numId w:val="1001"/>
        </w:numPr>
        <w:pStyle w:val="Compact"/>
      </w:pPr>
      <w:r>
        <w:t xml:space="preserve">Managed end-to-end plumbing projects for high-rise residential complexes and commercial buildings in Jeddah, ensuring compliance with Saudi Arabian building regulations.</w:t>
      </w:r>
    </w:p>
    <w:p>
      <w:pPr>
        <w:numPr>
          <w:ilvl w:val="0"/>
          <w:numId w:val="1001"/>
        </w:numPr>
        <w:pStyle w:val="Compact"/>
      </w:pPr>
      <w:r>
        <w:t xml:space="preserve">Provided expert installation, maintenance, and repair services for water supply systems, drainage networks, and HVAC (heating, ventilation, air conditioning) units.</w:t>
      </w:r>
    </w:p>
    <w:p>
      <w:pPr>
        <w:numPr>
          <w:ilvl w:val="0"/>
          <w:numId w:val="1001"/>
        </w:numPr>
        <w:pStyle w:val="Compact"/>
      </w:pPr>
      <w:r>
        <w:t xml:space="preserve">Collaborated with engineers and contractors to design efficient plumbing layouts for new developments in the Jeddah region.</w:t>
      </w:r>
    </w:p>
    <w:p>
      <w:pPr>
        <w:numPr>
          <w:ilvl w:val="0"/>
          <w:numId w:val="1001"/>
        </w:numPr>
        <w:pStyle w:val="Compact"/>
      </w:pPr>
      <w:r>
        <w:t xml:space="preserve">Resolved complex issues such as pipe leaks, clogged drains, and pressure imbalances using advanced diagnostic tools and techniques.</w:t>
      </w:r>
    </w:p>
    <w:p>
      <w:pPr>
        <w:numPr>
          <w:ilvl w:val="0"/>
          <w:numId w:val="1001"/>
        </w:numPr>
        <w:pStyle w:val="Compact"/>
      </w:pPr>
      <w:r>
        <w:t xml:space="preserve">Trained junior plumbers on safety protocols and best practices specific to the climate and infrastructure challenges of Saudi Arabia Jeddah.</w:t>
      </w:r>
    </w:p>
    <w:bookmarkEnd w:id="22"/>
    <w:bookmarkStart w:id="23" w:name="plumbing-technician"/>
    <w:p>
      <w:pPr>
        <w:pStyle w:val="Heading3"/>
      </w:pPr>
      <w:r>
        <w:rPr>
          <w:bCs/>
          <w:b/>
        </w:rPr>
        <w:t xml:space="preserve">Plumbing Technician</w:t>
      </w:r>
    </w:p>
    <w:p>
      <w:pPr>
        <w:pStyle w:val="FirstParagraph"/>
      </w:pPr>
      <w:r>
        <w:rPr>
          <w:iCs/>
          <w:i/>
        </w:rPr>
        <w:t xml:space="preserve">Jeddah Plumbing Solutions Ltd., Saudi Arabia</w:t>
      </w:r>
    </w:p>
    <w:p>
      <w:pPr>
        <w:numPr>
          <w:ilvl w:val="0"/>
          <w:numId w:val="1002"/>
        </w:numPr>
        <w:pStyle w:val="Compact"/>
      </w:pPr>
      <w:r>
        <w:t xml:space="preserve">Installed and repaired plumbing fixtures, including faucets, toilets, and showers for residential clients in Jeddah.</w:t>
      </w:r>
    </w:p>
    <w:p>
      <w:pPr>
        <w:numPr>
          <w:ilvl w:val="0"/>
          <w:numId w:val="1002"/>
        </w:numPr>
        <w:pStyle w:val="Compact"/>
      </w:pPr>
      <w:r>
        <w:t xml:space="preserve">Conducted regular maintenance checks to prevent system failures and ensure optimal performance of plumbing systems.</w:t>
      </w:r>
    </w:p>
    <w:p>
      <w:pPr>
        <w:numPr>
          <w:ilvl w:val="0"/>
          <w:numId w:val="1002"/>
        </w:numPr>
        <w:pStyle w:val="Compact"/>
      </w:pPr>
      <w:r>
        <w:t xml:space="preserve">Responded to emergency service calls within 2 hours of receiving a request, prioritizing customer needs in the fast-paced environment of Saudi Arabia Jeddah.</w:t>
      </w:r>
    </w:p>
    <w:p>
      <w:pPr>
        <w:numPr>
          <w:ilvl w:val="0"/>
          <w:numId w:val="1002"/>
        </w:numPr>
        <w:pStyle w:val="Compact"/>
      </w:pPr>
      <w:r>
        <w:t xml:space="preserve">Utilized CAD software to create detailed diagrams for plumbing installations in new construction projects across Jeddah.</w:t>
      </w:r>
    </w:p>
    <w:p>
      <w:pPr>
        <w:numPr>
          <w:ilvl w:val="0"/>
          <w:numId w:val="1002"/>
        </w:numPr>
        <w:pStyle w:val="Compact"/>
      </w:pPr>
      <w:r>
        <w:t xml:space="preserve">Participated in community outreach programs to educate residents on water conservation and maintenance practices suitable for the arid climate of Saudi Arabia.</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Pipe installation and repair, leak detection, water pressure regulation, trenching and excavation, HVAC system integration.</w:t>
      </w:r>
    </w:p>
    <w:p>
      <w:pPr>
        <w:numPr>
          <w:ilvl w:val="0"/>
          <w:numId w:val="1003"/>
        </w:numPr>
        <w:pStyle w:val="Compact"/>
      </w:pPr>
      <w:r>
        <w:rPr>
          <w:bCs/>
          <w:b/>
        </w:rPr>
        <w:t xml:space="preserve">Tools &amp; Equipment:</w:t>
      </w:r>
      <w:r>
        <w:t xml:space="preserve"> </w:t>
      </w:r>
      <w:r>
        <w:t xml:space="preserve">Pipe wrenches, hydro jetters, pressure gauges, trenchers, and advanced diagnostic tools like sewer cameras.</w:t>
      </w:r>
    </w:p>
    <w:p>
      <w:pPr>
        <w:numPr>
          <w:ilvl w:val="0"/>
          <w:numId w:val="1003"/>
        </w:numPr>
        <w:pStyle w:val="Compact"/>
      </w:pPr>
      <w:r>
        <w:rPr>
          <w:bCs/>
          <w:b/>
        </w:rPr>
        <w:t xml:space="preserve">Languages:</w:t>
      </w:r>
      <w:r>
        <w:t xml:space="preserve"> </w:t>
      </w:r>
      <w:r>
        <w:t xml:space="preserve">Arabic (fluent), English (proficient).</w:t>
      </w:r>
    </w:p>
    <w:p>
      <w:pPr>
        <w:numPr>
          <w:ilvl w:val="0"/>
          <w:numId w:val="1003"/>
        </w:numPr>
        <w:pStyle w:val="Compact"/>
      </w:pPr>
      <w:r>
        <w:rPr>
          <w:bCs/>
          <w:b/>
        </w:rPr>
        <w:t xml:space="preserve">Compliance &amp; Safety:</w:t>
      </w:r>
      <w:r>
        <w:t xml:space="preserve"> </w:t>
      </w:r>
      <w:r>
        <w:t xml:space="preserve">Knowledge of Saudi Arabian building codes (e.g., SABS standards), OSHA safety protocols, and fire protection system regulations.</w:t>
      </w:r>
    </w:p>
    <w:p>
      <w:pPr>
        <w:numPr>
          <w:ilvl w:val="0"/>
          <w:numId w:val="1003"/>
        </w:numPr>
        <w:pStyle w:val="Compact"/>
      </w:pPr>
      <w:r>
        <w:rPr>
          <w:bCs/>
          <w:b/>
        </w:rPr>
        <w:t xml:space="preserve">Soft Skills:</w:t>
      </w:r>
      <w:r>
        <w:t xml:space="preserve"> </w:t>
      </w:r>
      <w:r>
        <w:t xml:space="preserve">Customer service, problem-solving, time management, teamwork, and communication in multicultural environments.</w:t>
      </w:r>
    </w:p>
    <w:bookmarkEnd w:id="25"/>
    <w:bookmarkStart w:id="28" w:name="education-certifications"/>
    <w:p>
      <w:pPr>
        <w:pStyle w:val="Heading2"/>
      </w:pPr>
      <w:r>
        <w:t xml:space="preserve">Education &amp; Certifications</w:t>
      </w:r>
    </w:p>
    <w:bookmarkStart w:id="26" w:name="vocational-training-in-plumbing"/>
    <w:p>
      <w:pPr>
        <w:pStyle w:val="Heading3"/>
      </w:pPr>
      <w:r>
        <w:rPr>
          <w:bCs/>
          <w:b/>
        </w:rPr>
        <w:t xml:space="preserve">Vocational Training in Plumbing</w:t>
      </w:r>
    </w:p>
    <w:p>
      <w:pPr>
        <w:pStyle w:val="FirstParagraph"/>
      </w:pPr>
      <w:r>
        <w:rPr>
          <w:iCs/>
          <w:i/>
        </w:rPr>
        <w:t xml:space="preserve">Saudi Technical Institute, Jeddah, Saudi Arabia</w:t>
      </w:r>
    </w:p>
    <w:p>
      <w:pPr>
        <w:pStyle w:val="BodyText"/>
      </w:pPr>
      <w:r>
        <w:t xml:space="preserve">Completed a 2-year program focused on plumbing systems, water distribution, and sanitation engineering. Graduated with honors in 2015.</w:t>
      </w:r>
    </w:p>
    <w:bookmarkEnd w:id="26"/>
    <w:bookmarkStart w:id="27" w:name="certifications"/>
    <w:p>
      <w:pPr>
        <w:pStyle w:val="Heading3"/>
      </w:pPr>
      <w:r>
        <w:rPr>
          <w:bCs/>
          <w:b/>
        </w:rPr>
        <w:t xml:space="preserve">Certifications</w:t>
      </w:r>
    </w:p>
    <w:p>
      <w:pPr>
        <w:numPr>
          <w:ilvl w:val="0"/>
          <w:numId w:val="1004"/>
        </w:numPr>
        <w:pStyle w:val="Compact"/>
      </w:pPr>
      <w:r>
        <w:t xml:space="preserve">Plumbing License – Ministry of Municipal and Rural Affairs, Saudi Arabia (2018)</w:t>
      </w:r>
    </w:p>
    <w:p>
      <w:pPr>
        <w:numPr>
          <w:ilvl w:val="0"/>
          <w:numId w:val="1004"/>
        </w:numPr>
        <w:pStyle w:val="Compact"/>
      </w:pPr>
      <w:r>
        <w:t xml:space="preserve">Health and Safety Executive (HSE) Certification – UK (2017)</w:t>
      </w:r>
    </w:p>
    <w:p>
      <w:pPr>
        <w:numPr>
          <w:ilvl w:val="0"/>
          <w:numId w:val="1004"/>
        </w:numPr>
        <w:pStyle w:val="Compact"/>
      </w:pPr>
      <w:r>
        <w:t xml:space="preserve">Advanced Leak Detection Training – Jeddah Technical Academy (2020)</w:t>
      </w:r>
    </w:p>
    <w:p>
      <w:pPr>
        <w:numPr>
          <w:ilvl w:val="0"/>
          <w:numId w:val="1004"/>
        </w:numPr>
        <w:pStyle w:val="Compact"/>
      </w:pPr>
      <w:r>
        <w:t xml:space="preserve">Commercial Plumbing Systems Certification – Saudi Standards, Metrology and Quality Organization (SASO) (2019)</w:t>
      </w:r>
    </w:p>
    <w:bookmarkEnd w:id="27"/>
    <w:bookmarkEnd w:id="28"/>
    <w:bookmarkStart w:id="29" w:name="projects-contributions"/>
    <w:p>
      <w:pPr>
        <w:pStyle w:val="Heading2"/>
      </w:pPr>
      <w:r>
        <w:t xml:space="preserve">Projects &amp; Contributions</w:t>
      </w:r>
    </w:p>
    <w:p>
      <w:pPr>
        <w:pStyle w:val="FirstParagraph"/>
      </w:pPr>
      <w:r>
        <w:rPr>
          <w:bCs/>
          <w:b/>
        </w:rPr>
        <w:t xml:space="preserve">Water Supply Expansion Project for Al-Faisaliah District, Jeddah (2021–2023):</w:t>
      </w:r>
    </w:p>
    <w:p>
      <w:pPr>
        <w:numPr>
          <w:ilvl w:val="0"/>
          <w:numId w:val="1005"/>
        </w:numPr>
        <w:pStyle w:val="Compact"/>
      </w:pPr>
      <w:r>
        <w:t xml:space="preserve">Played a key role in designing and implementing a new water distribution network to serve 5,000+ residential units.</w:t>
      </w:r>
    </w:p>
    <w:p>
      <w:pPr>
        <w:numPr>
          <w:ilvl w:val="0"/>
          <w:numId w:val="1005"/>
        </w:numPr>
        <w:pStyle w:val="Compact"/>
      </w:pPr>
      <w:r>
        <w:t xml:space="preserve">Ensured the project met Saudi Arabia Jeddah’s stringent water conservation standards while minimizing disruptions to local communities.</w:t>
      </w:r>
    </w:p>
    <w:p>
      <w:pPr>
        <w:pStyle w:val="FirstParagraph"/>
      </w:pPr>
      <w:r>
        <w:rPr>
          <w:bCs/>
          <w:b/>
        </w:rPr>
        <w:t xml:space="preserve">Emergency Response Team for Flood Mitigation in Jeddah (2022):</w:t>
      </w:r>
    </w:p>
    <w:p>
      <w:pPr>
        <w:numPr>
          <w:ilvl w:val="0"/>
          <w:numId w:val="1006"/>
        </w:numPr>
        <w:pStyle w:val="Compact"/>
      </w:pPr>
      <w:r>
        <w:t xml:space="preserve">Participated in a citywide initiative to upgrade drainage systems to prevent flooding during heavy seasonal rains.</w:t>
      </w:r>
    </w:p>
    <w:p>
      <w:pPr>
        <w:numPr>
          <w:ilvl w:val="0"/>
          <w:numId w:val="1006"/>
        </w:numPr>
        <w:pStyle w:val="Compact"/>
      </w:pPr>
      <w:r>
        <w:t xml:space="preserve">Collaborated with municipal authorities to identify and resolve critical drainage bottlenecks in Jeddah’s infrastructure.</w:t>
      </w:r>
    </w:p>
    <w:bookmarkEnd w:id="29"/>
    <w:bookmarkStart w:id="30" w:name="languages-cultural-adaptability"/>
    <w:p>
      <w:pPr>
        <w:pStyle w:val="Heading2"/>
      </w:pPr>
      <w:r>
        <w:t xml:space="preserve">Languages &amp; Cultural Adaptability</w:t>
      </w:r>
    </w:p>
    <w:p>
      <w:pPr>
        <w:pStyle w:val="FirstParagraph"/>
      </w:pPr>
      <w:r>
        <w:t xml:space="preserve">Fluent in Arabic, with a strong understanding of local dialects and cultural nuances. Comfortable working in diverse environments, including multinational teams and traditional Saudi households. Familiar with the customs and expectations of clients in Saudi Arabia Jeddah, ensuring seamless communication and service delivery.</w:t>
      </w:r>
    </w:p>
    <w:bookmarkEnd w:id="30"/>
    <w:bookmarkStart w:id="31" w:name="references"/>
    <w:p>
      <w:pPr>
        <w:pStyle w:val="Heading2"/>
      </w:pPr>
      <w:r>
        <w:t xml:space="preserve">References</w:t>
      </w:r>
    </w:p>
    <w:p>
      <w:pPr>
        <w:pStyle w:val="FirstParagraph"/>
      </w:pPr>
      <w:r>
        <w:t xml:space="preserve">Available upon request. References include supervisors from Al-Makarim Construction &amp; Plumbing Co. and Jeddah Plumbing Solutions Ltd., as well as satisfied clients in the Jeddah region.</w:t>
      </w:r>
    </w:p>
    <w:p>
      <w:pPr>
        <w:pStyle w:val="BodyText"/>
      </w:pPr>
      <w:r>
        <w:t xml:space="preserve">Resume for Plumber – Saudi Arabia Jeddah | Created by John Doe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Saudi Arabia Jeddah</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