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resume-police-officer-in-brazil-brasília"/>
    <w:p>
      <w:pPr>
        <w:pStyle w:val="Heading1"/>
      </w:pPr>
      <w:r>
        <w:t xml:space="preserve">Resume: Police Officer in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Brazil Brasília. Committed to upholding the law, ensuring public safety, and fostering community trust through integrity, professionalism, and a strong understanding of Brazilian legal frameworks. Skilled in crisis management, crime prevention, and interagency collaboration. A passionate advocate for justice and security in the dynamic urban environment of Brasília.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ublic-security"/>
    <w:p>
      <w:pPr>
        <w:pStyle w:val="Heading3"/>
      </w:pPr>
      <w:r>
        <w:t xml:space="preserve">Bachelor of Science in Public Security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Brasília (UnB)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criminal law, public policy, and emergency response systems relevant to Brazil.</w:t>
      </w:r>
    </w:p>
    <w:p>
      <w:pPr>
        <w:numPr>
          <w:ilvl w:val="0"/>
          <w:numId w:val="1001"/>
        </w:numPr>
        <w:pStyle w:val="Compact"/>
      </w:pPr>
      <w:r>
        <w:t xml:space="preserve">Certified in advanced police tactics and community engagement strategies.</w:t>
      </w:r>
    </w:p>
    <w:bookmarkEnd w:id="22"/>
    <w:bookmarkStart w:id="23" w:name="advanced-training-in-law-enforcement"/>
    <w:p>
      <w:pPr>
        <w:pStyle w:val="Heading3"/>
      </w:pPr>
      <w:r>
        <w:t xml:space="preserve">Advanced Training in Law Enforcement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Escola Nacional de Formação e Aperfeiçoamento de Policiais (ENFAP)</w:t>
      </w:r>
    </w:p>
    <w:p>
      <w:pPr>
        <w:pStyle w:val="BodyText"/>
      </w:pPr>
      <w:r>
        <w:rPr>
          <w:bCs/>
          <w:b/>
        </w:rPr>
        <w:t xml:space="preserve">Certification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Focused on federal and state-level law enforcement protocols in Brazil.</w:t>
      </w:r>
    </w:p>
    <w:p>
      <w:pPr>
        <w:numPr>
          <w:ilvl w:val="0"/>
          <w:numId w:val="1002"/>
        </w:numPr>
        <w:pStyle w:val="Compact"/>
      </w:pPr>
      <w:r>
        <w:t xml:space="preserve">Completed specialized modules in cybercrime, forensic investigation, and multicultural policing.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National Police Certification (Certificação Nacional de Polícia) – [Year]</w:t>
      </w:r>
    </w:p>
    <w:p>
      <w:pPr>
        <w:numPr>
          <w:ilvl w:val="0"/>
          <w:numId w:val="1003"/>
        </w:numPr>
        <w:pStyle w:val="Compact"/>
      </w:pPr>
      <w:r>
        <w:t xml:space="preserve">CPR and First Aid Training – [Institution, Year]</w:t>
      </w:r>
    </w:p>
    <w:p>
      <w:pPr>
        <w:numPr>
          <w:ilvl w:val="0"/>
          <w:numId w:val="1003"/>
        </w:numPr>
        <w:pStyle w:val="Compact"/>
      </w:pPr>
      <w:r>
        <w:t xml:space="preserve">Conflict Resolution and Mediation in Brazilian Contexts – [Institution, 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Militar do Distrito Federal (PMDF)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Patrolled high-traffic areas in Brasília, including the central district and major highways, to prevent crimes and respond to emergencies.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such as the Federal Police (Polícia Federal) and Civil Police (Polícia Civil) on cross-border investigations and organized crime cases.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educate residents on safety protocols, reporting mechanisms, and legal rights in Brazil.</w:t>
      </w:r>
    </w:p>
    <w:p>
      <w:pPr>
        <w:numPr>
          <w:ilvl w:val="0"/>
          <w:numId w:val="1004"/>
        </w:numPr>
        <w:pStyle w:val="Compact"/>
      </w:pPr>
      <w:r>
        <w:t xml:space="preserve">Utilized Brazilian law enforcement databases to analyze crime patterns and contribute to strategic planning for public safety initiatives in Brasília.</w:t>
      </w:r>
    </w:p>
    <w:p>
      <w:pPr>
        <w:numPr>
          <w:ilvl w:val="0"/>
          <w:numId w:val="1004"/>
        </w:numPr>
        <w:pStyle w:val="Compact"/>
      </w:pPr>
      <w:r>
        <w:t xml:space="preserve">Provided support during large-scale events, such as political gatherings and public demonstrations, ensuring compliance with Brazilian security regulations.</w:t>
      </w:r>
    </w:p>
    <w:bookmarkEnd w:id="26"/>
    <w:bookmarkStart w:id="27" w:name="specialized-unit-officer"/>
    <w:p>
      <w:pPr>
        <w:pStyle w:val="Heading3"/>
      </w:pPr>
      <w:r>
        <w:t xml:space="preserve">Specialized Unit Officer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Rodoviária Federal (PRF)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Served as a traffic enforcement officer on federal highways in the Brasília region, focusing on road safety and anti-drug trafficking operations.</w:t>
      </w:r>
    </w:p>
    <w:p>
      <w:pPr>
        <w:numPr>
          <w:ilvl w:val="0"/>
          <w:numId w:val="1005"/>
        </w:numPr>
        <w:pStyle w:val="Compact"/>
      </w:pPr>
      <w:r>
        <w:t xml:space="preserve">Conducted vehicle inspections and checkpoints to identify illegal activities, including smuggling and human trafficking.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law enforcement agencies to address transnational crime networks affecting Brazil's transportation infrastructure.</w:t>
      </w:r>
    </w:p>
    <w:bookmarkEnd w:id="27"/>
    <w:bookmarkStart w:id="28" w:name="police-internship"/>
    <w:p>
      <w:pPr>
        <w:pStyle w:val="Heading3"/>
      </w:pPr>
      <w:r>
        <w:t xml:space="preserve">Police Internship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Polícia Civil do Distrito Federal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criminal investigations, including evidence collection and witness interviews.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case files for high-profile crimes in Brasília, ensuring adherence to Brazilian procedural laws.</w:t>
      </w:r>
    </w:p>
    <w:p>
      <w:pPr>
        <w:numPr>
          <w:ilvl w:val="0"/>
          <w:numId w:val="1006"/>
        </w:numPr>
        <w:pStyle w:val="Compact"/>
      </w:pPr>
      <w:r>
        <w:t xml:space="preserve">Participated in forensic analysis training sessions to improve accuracy in crime scene documentation.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Portuguese (Brazilian variant) and basic English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Criminal Justice Knowledge:</w:t>
      </w:r>
      <w:r>
        <w:t xml:space="preserve"> </w:t>
      </w:r>
      <w:r>
        <w:t xml:space="preserve">Deep understanding of Brazilian Penal Code, police procedures, and constitutional rights.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Skilled in use of firearms, non-lethal force techniques, and crowd control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Utilization:</w:t>
      </w:r>
      <w:r>
        <w:t xml:space="preserve"> </w:t>
      </w:r>
      <w:r>
        <w:t xml:space="preserve">Proficient in digital evidence management systems (e.g., Brazilian police databases) and GPS tracking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Experienced in high-stress scenarios, including hostage situations and natural disaster response.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Officer of the Year" by PMDF in [Year] for outstanding service in reducing crime rates in Brasília’s central district.</w:t>
      </w:r>
    </w:p>
    <w:p>
      <w:pPr>
        <w:numPr>
          <w:ilvl w:val="0"/>
          <w:numId w:val="1008"/>
        </w:numPr>
        <w:pStyle w:val="Compact"/>
      </w:pPr>
      <w:r>
        <w:t xml:space="preserve">Contributed to a 30% increase in traffic safety compliance on federal highways through PRF initiatives.</w:t>
      </w:r>
    </w:p>
    <w:p>
      <w:pPr>
        <w:numPr>
          <w:ilvl w:val="0"/>
          <w:numId w:val="1008"/>
        </w:numPr>
        <w:pStyle w:val="Compact"/>
      </w:pPr>
      <w:r>
        <w:t xml:space="preserve">Developed a community policing toolkit adopted by local police stations in Brasília, enhancing public engagement and trust.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Brasília Police Association, participating in volunteer programs for youth empowerment and crime prevention.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Police Certification, CPR/First Aid, Cybercrime Investigation Training.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bookmarkEnd w:id="33"/>
    <w:p>
      <w:pPr>
        <w:pStyle w:val="BodyText"/>
      </w:pPr>
      <w:r>
        <w:t xml:space="preserve">This resume is tailored for a Police Officer position in Brazil Brasília. It emphasizes relevant experience, skills, and certifications aligned with the requirements of law enforcement agencies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- Brazil Brasília</dc:title>
  <dc:creator/>
  <dc:language>en</dc:language>
  <cp:keywords/>
  <dcterms:created xsi:type="dcterms:W3CDTF">2026-07-24T08:50:55Z</dcterms:created>
  <dcterms:modified xsi:type="dcterms:W3CDTF">2026-07-24T08:50:55Z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