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police-officer-resume"/>
    <w:p>
      <w:pPr>
        <w:pStyle w:val="Heading1"/>
      </w:pPr>
      <w:r>
        <w:t xml:space="preserve">Police Officer Resume</w:t>
      </w:r>
    </w:p>
    <w:p>
      <w:pPr>
        <w:pStyle w:val="FirstParagraph"/>
      </w:pPr>
      <w:r>
        <w:rPr>
          <w:bCs/>
          <w:b/>
        </w:rPr>
        <w:t xml:space="preserve">Location:</w:t>
      </w:r>
      <w:r>
        <w:t xml:space="preserve"> </w:t>
      </w:r>
      <w:r>
        <w:t xml:space="preserve">Rio de Janeiro, Brazil</w:t>
      </w:r>
    </w:p>
    <w:bookmarkStart w:id="20" w:name="professional-summary"/>
    <w:p>
      <w:pPr>
        <w:pStyle w:val="Heading2"/>
      </w:pPr>
      <w:r>
        <w:t xml:space="preserve">Professional Summary</w:t>
      </w:r>
    </w:p>
    <w:p>
      <w:pPr>
        <w:pStyle w:val="FirstParagraph"/>
      </w:pPr>
      <w:r>
        <w:t xml:space="preserve">Experienced and dedicated Police Officer with over a decade of service in the vibrant city of Rio de Janeiro, Brazil. Committed to upholding public safety, enforcing laws, and fostering community trust through proactive policing strategies. Proficient in handling criminal investigations, emergency response, and community engagement initiatives tailored to the unique challenges of Brazil's urban landscape. A strong advocate for transparency and integrity within law enforcement in Rio de Janeiro.</w:t>
      </w:r>
    </w:p>
    <w:bookmarkEnd w:id="20"/>
    <w:bookmarkStart w:id="23" w:name="professional-experience"/>
    <w:p>
      <w:pPr>
        <w:pStyle w:val="Heading2"/>
      </w:pPr>
      <w:r>
        <w:t xml:space="preserve">Professional Experience</w:t>
      </w:r>
    </w:p>
    <w:bookmarkStart w:id="21" w:name="police-officer"/>
    <w:p>
      <w:pPr>
        <w:pStyle w:val="Heading3"/>
      </w:pPr>
      <w:r>
        <w:t xml:space="preserve">Police Officer</w:t>
      </w:r>
    </w:p>
    <w:p>
      <w:pPr>
        <w:pStyle w:val="FirstParagraph"/>
      </w:pPr>
      <w:r>
        <w:rPr>
          <w:bCs/>
          <w:b/>
        </w:rPr>
        <w:t xml:space="preserve">Delegacia de Polícia Civil, Rio de Janeiro, Brazil</w:t>
      </w:r>
      <w:r>
        <w:t xml:space="preserve"> </w:t>
      </w:r>
      <w:r>
        <w:t xml:space="preserve">| January 2015 – Present</w:t>
      </w:r>
    </w:p>
    <w:p>
      <w:pPr>
        <w:numPr>
          <w:ilvl w:val="0"/>
          <w:numId w:val="1001"/>
        </w:numPr>
        <w:pStyle w:val="Compact"/>
      </w:pPr>
      <w:r>
        <w:t xml:space="preserve">Conducted routine patrols in high-crime neighborhoods across Rio de Janeiro to ensure public safety and deter criminal activity.</w:t>
      </w:r>
    </w:p>
    <w:p>
      <w:pPr>
        <w:numPr>
          <w:ilvl w:val="0"/>
          <w:numId w:val="1001"/>
        </w:numPr>
        <w:pStyle w:val="Compact"/>
      </w:pPr>
      <w:r>
        <w:t xml:space="preserve">Investigated crimes such as theft, drug trafficking, and violent offenses, collaborating with forensic teams to gather evidence and identify suspects.</w:t>
      </w:r>
    </w:p>
    <w:p>
      <w:pPr>
        <w:numPr>
          <w:ilvl w:val="0"/>
          <w:numId w:val="1001"/>
        </w:numPr>
        <w:pStyle w:val="Compact"/>
      </w:pPr>
      <w:r>
        <w:t xml:space="preserve">Provided community outreach through initiatives like "Policia na Rua" (Police on the Streets), fostering relationships with local residents to improve trust in law enforcement.</w:t>
      </w:r>
    </w:p>
    <w:p>
      <w:pPr>
        <w:numPr>
          <w:ilvl w:val="0"/>
          <w:numId w:val="1001"/>
        </w:numPr>
        <w:pStyle w:val="Compact"/>
      </w:pPr>
      <w:r>
        <w:t xml:space="preserve">Managed emergency response protocols, including traffic control during large events and natural disasters in Rio de Janeiro's coastal and urban areas.</w:t>
      </w:r>
    </w:p>
    <w:p>
      <w:pPr>
        <w:numPr>
          <w:ilvl w:val="0"/>
          <w:numId w:val="1001"/>
        </w:numPr>
        <w:pStyle w:val="Compact"/>
      </w:pPr>
      <w:r>
        <w:t xml:space="preserve">Completed advanced training in conflict resolution, crisis management, and anti-corruption practices specific to Brazil's legal frameworks.</w:t>
      </w:r>
    </w:p>
    <w:bookmarkEnd w:id="21"/>
    <w:bookmarkStart w:id="22" w:name="assistant-police-officer"/>
    <w:p>
      <w:pPr>
        <w:pStyle w:val="Heading3"/>
      </w:pPr>
      <w:r>
        <w:t xml:space="preserve">Assistant Police Officer</w:t>
      </w:r>
    </w:p>
    <w:p>
      <w:pPr>
        <w:pStyle w:val="FirstParagraph"/>
      </w:pPr>
      <w:r>
        <w:rPr>
          <w:bCs/>
          <w:b/>
        </w:rPr>
        <w:t xml:space="preserve">Policia Militar do Rio de Janeiro</w:t>
      </w:r>
      <w:r>
        <w:t xml:space="preserve"> </w:t>
      </w:r>
      <w:r>
        <w:t xml:space="preserve">| June 2010 – December 2014</w:t>
      </w:r>
    </w:p>
    <w:p>
      <w:pPr>
        <w:numPr>
          <w:ilvl w:val="0"/>
          <w:numId w:val="1002"/>
        </w:numPr>
        <w:pStyle w:val="Compact"/>
      </w:pPr>
      <w:r>
        <w:t xml:space="preserve">Supported municipal and state police operations, focusing on maintaining order during public demonstrations and festivals in Rio de Janeiro.</w:t>
      </w:r>
    </w:p>
    <w:p>
      <w:pPr>
        <w:numPr>
          <w:ilvl w:val="0"/>
          <w:numId w:val="1002"/>
        </w:numPr>
        <w:pStyle w:val="Compact"/>
      </w:pPr>
      <w:r>
        <w:t xml:space="preserve">Conducted preliminary investigations into minor offenses, ensuring compliance with Brazil's Penal Code and procedural justice standards.</w:t>
      </w:r>
    </w:p>
    <w:p>
      <w:pPr>
        <w:numPr>
          <w:ilvl w:val="0"/>
          <w:numId w:val="1002"/>
        </w:numPr>
        <w:pStyle w:val="Compact"/>
      </w:pPr>
      <w:r>
        <w:t xml:space="preserve">Assisted in organizing community safety workshops to educate residents on crime prevention and legal rights in Rio de Janeiro.</w:t>
      </w:r>
    </w:p>
    <w:p>
      <w:pPr>
        <w:numPr>
          <w:ilvl w:val="0"/>
          <w:numId w:val="1002"/>
        </w:numPr>
        <w:pStyle w:val="Compact"/>
      </w:pPr>
      <w:r>
        <w:t xml:space="preserve">Collaborated with federal agencies to address cross-border crimes, including drug trafficking routes through the city's port areas.</w:t>
      </w:r>
    </w:p>
    <w:bookmarkEnd w:id="22"/>
    <w:bookmarkEnd w:id="23"/>
    <w:bookmarkStart w:id="24" w:name="education"/>
    <w:p>
      <w:pPr>
        <w:pStyle w:val="Heading2"/>
      </w:pPr>
      <w:r>
        <w:t xml:space="preserve">Education</w:t>
      </w:r>
    </w:p>
    <w:p>
      <w:pPr>
        <w:pStyle w:val="FirstParagraph"/>
      </w:pPr>
      <w:r>
        <w:rPr>
          <w:bCs/>
          <w:b/>
        </w:rPr>
        <w:t xml:space="preserve">Academia de Polícia Civil do Rio de Janeiro</w:t>
      </w:r>
      <w:r>
        <w:t xml:space="preserve"> </w:t>
      </w:r>
      <w:r>
        <w:t xml:space="preserve">| Bachelor of Science in Public Safety and Law Enforcement | Graduated 2010</w:t>
      </w:r>
    </w:p>
    <w:p>
      <w:pPr>
        <w:numPr>
          <w:ilvl w:val="0"/>
          <w:numId w:val="1003"/>
        </w:numPr>
        <w:pStyle w:val="Compact"/>
      </w:pPr>
      <w:r>
        <w:t xml:space="preserve">Courses included criminal law, constitutional rights, and ethical policing practices aligned with Brazil's legal system.</w:t>
      </w:r>
    </w:p>
    <w:p>
      <w:pPr>
        <w:numPr>
          <w:ilvl w:val="0"/>
          <w:numId w:val="1003"/>
        </w:numPr>
        <w:pStyle w:val="Compact"/>
      </w:pPr>
      <w:r>
        <w:t xml:space="preserve">Specialized training in crisis intervention and use of force protocols specific to urban environments like Rio de Janeiro.</w:t>
      </w:r>
    </w:p>
    <w:p>
      <w:pPr>
        <w:pStyle w:val="FirstParagraph"/>
      </w:pPr>
      <w:r>
        <w:rPr>
          <w:bCs/>
          <w:b/>
        </w:rPr>
        <w:t xml:space="preserve">University of Rio de Janeiro (UFRJ)</w:t>
      </w:r>
      <w:r>
        <w:t xml:space="preserve"> </w:t>
      </w:r>
      <w:r>
        <w:t xml:space="preserve">| Certificate in Community Policing Strategies | 2017</w:t>
      </w:r>
    </w:p>
    <w:p>
      <w:pPr>
        <w:numPr>
          <w:ilvl w:val="0"/>
          <w:numId w:val="1004"/>
        </w:numPr>
        <w:pStyle w:val="Compact"/>
      </w:pPr>
      <w:r>
        <w:t xml:space="preserve">Explored innovative approaches to reducing crime through collaboration with local organizations and municipal authorities.</w:t>
      </w:r>
    </w:p>
    <w:p>
      <w:pPr>
        <w:numPr>
          <w:ilvl w:val="0"/>
          <w:numId w:val="1004"/>
        </w:numPr>
        <w:pStyle w:val="Compact"/>
      </w:pPr>
      <w:r>
        <w:t xml:space="preserve">Focused on case studies from Rio de Janeiro's favelas, emphasizing community-driven solutions.</w:t>
      </w:r>
    </w:p>
    <w:bookmarkEnd w:id="24"/>
    <w:bookmarkStart w:id="25" w:name="skills"/>
    <w:p>
      <w:pPr>
        <w:pStyle w:val="Heading2"/>
      </w:pPr>
      <w:r>
        <w:t xml:space="preserve">Skills</w:t>
      </w:r>
    </w:p>
    <w:p>
      <w:pPr>
        <w:numPr>
          <w:ilvl w:val="0"/>
          <w:numId w:val="1005"/>
        </w:numPr>
        <w:pStyle w:val="Compact"/>
      </w:pPr>
      <w:r>
        <w:rPr>
          <w:bCs/>
          <w:b/>
        </w:rPr>
        <w:t xml:space="preserve">Legal Expertise:</w:t>
      </w:r>
      <w:r>
        <w:t xml:space="preserve"> </w:t>
      </w:r>
      <w:r>
        <w:t xml:space="preserve">Deep understanding of Brazil's Penal Code, procedural laws, and human rights frameworks.</w:t>
      </w:r>
    </w:p>
    <w:p>
      <w:pPr>
        <w:numPr>
          <w:ilvl w:val="0"/>
          <w:numId w:val="1005"/>
        </w:numPr>
        <w:pStyle w:val="Compact"/>
      </w:pPr>
      <w:r>
        <w:rPr>
          <w:bCs/>
          <w:b/>
        </w:rPr>
        <w:t xml:space="preserve">Crisis Management:</w:t>
      </w:r>
      <w:r>
        <w:t xml:space="preserve"> </w:t>
      </w:r>
      <w:r>
        <w:t xml:space="preserve">Proven ability to de-escalate conflicts and manage emergencies in high-pressure environments.</w:t>
      </w:r>
    </w:p>
    <w:p>
      <w:pPr>
        <w:numPr>
          <w:ilvl w:val="0"/>
          <w:numId w:val="1005"/>
        </w:numPr>
        <w:pStyle w:val="Compact"/>
      </w:pPr>
      <w:r>
        <w:rPr>
          <w:bCs/>
          <w:b/>
        </w:rPr>
        <w:t xml:space="preserve">Community Engagement:</w:t>
      </w:r>
      <w:r>
        <w:t xml:space="preserve"> </w:t>
      </w:r>
      <w:r>
        <w:t xml:space="preserve">Skilled in building trust with diverse populations across Rio de Janeiro's cultural and socioeconomic spectrum.</w:t>
      </w:r>
    </w:p>
    <w:p>
      <w:pPr>
        <w:numPr>
          <w:ilvl w:val="0"/>
          <w:numId w:val="1005"/>
        </w:numPr>
        <w:pStyle w:val="Compact"/>
      </w:pPr>
      <w:r>
        <w:rPr>
          <w:bCs/>
          <w:b/>
        </w:rPr>
        <w:t xml:space="preserve">Languages:</w:t>
      </w:r>
      <w:r>
        <w:t xml:space="preserve"> </w:t>
      </w:r>
      <w:r>
        <w:t xml:space="preserve">Fluent in Portuguese (native) and proficient in English for international collaboration.</w:t>
      </w:r>
    </w:p>
    <w:p>
      <w:pPr>
        <w:numPr>
          <w:ilvl w:val="0"/>
          <w:numId w:val="1005"/>
        </w:numPr>
        <w:pStyle w:val="Compact"/>
      </w:pPr>
      <w:r>
        <w:rPr>
          <w:bCs/>
          <w:b/>
        </w:rPr>
        <w:t xml:space="preserve">Tech Proficiency:</w:t>
      </w:r>
      <w:r>
        <w:t xml:space="preserve"> </w:t>
      </w:r>
      <w:r>
        <w:t xml:space="preserve">Adept at using police databases, GPS tracking systems, and digital evidence management tools.</w:t>
      </w:r>
    </w:p>
    <w:bookmarkEnd w:id="25"/>
    <w:bookmarkStart w:id="26" w:name="certifications"/>
    <w:p>
      <w:pPr>
        <w:pStyle w:val="Heading2"/>
      </w:pPr>
      <w:r>
        <w:t xml:space="preserve">Certifications</w:t>
      </w:r>
    </w:p>
    <w:p>
      <w:pPr>
        <w:numPr>
          <w:ilvl w:val="0"/>
          <w:numId w:val="1006"/>
        </w:numPr>
        <w:pStyle w:val="Compact"/>
      </w:pPr>
      <w:r>
        <w:rPr>
          <w:bCs/>
          <w:b/>
        </w:rPr>
        <w:t xml:space="preserve">Advanced First Aid and CPR Certification</w:t>
      </w:r>
      <w:r>
        <w:t xml:space="preserve"> </w:t>
      </w:r>
      <w:r>
        <w:t xml:space="preserve">– Brazilian Red Cross, 2018</w:t>
      </w:r>
    </w:p>
    <w:p>
      <w:pPr>
        <w:numPr>
          <w:ilvl w:val="0"/>
          <w:numId w:val="1006"/>
        </w:numPr>
        <w:pStyle w:val="Compact"/>
      </w:pPr>
      <w:r>
        <w:rPr>
          <w:bCs/>
          <w:b/>
        </w:rPr>
        <w:t xml:space="preserve">Use of Force and Defensive Tactics Training</w:t>
      </w:r>
      <w:r>
        <w:t xml:space="preserve"> </w:t>
      </w:r>
      <w:r>
        <w:t xml:space="preserve">– Rio de Janeiro Police Academy, 2016</w:t>
      </w:r>
    </w:p>
    <w:p>
      <w:pPr>
        <w:numPr>
          <w:ilvl w:val="0"/>
          <w:numId w:val="1006"/>
        </w:numPr>
        <w:pStyle w:val="Compact"/>
      </w:pPr>
      <w:r>
        <w:rPr>
          <w:bCs/>
          <w:b/>
        </w:rPr>
        <w:t xml:space="preserve">Criminal Investigation Techniques</w:t>
      </w:r>
      <w:r>
        <w:t xml:space="preserve"> </w:t>
      </w:r>
      <w:r>
        <w:t xml:space="preserve">– Federal Police Institute (IFP), 2019</w:t>
      </w:r>
    </w:p>
    <w:bookmarkEnd w:id="26"/>
    <w:bookmarkStart w:id="27" w:name="awards-and-recognitions"/>
    <w:p>
      <w:pPr>
        <w:pStyle w:val="Heading2"/>
      </w:pPr>
      <w:r>
        <w:t xml:space="preserve">Awards and Recognitions</w:t>
      </w:r>
    </w:p>
    <w:p>
      <w:pPr>
        <w:numPr>
          <w:ilvl w:val="0"/>
          <w:numId w:val="1007"/>
        </w:numPr>
        <w:pStyle w:val="Compact"/>
      </w:pPr>
      <w:r>
        <w:rPr>
          <w:bCs/>
          <w:b/>
        </w:rPr>
        <w:t xml:space="preserve">Outstanding Service Award</w:t>
      </w:r>
      <w:r>
        <w:t xml:space="preserve"> </w:t>
      </w:r>
      <w:r>
        <w:t xml:space="preserve">– Rio de Janeiro Police Department, 2021</w:t>
      </w:r>
    </w:p>
    <w:p>
      <w:pPr>
        <w:numPr>
          <w:ilvl w:val="0"/>
          <w:numId w:val="1007"/>
        </w:numPr>
        <w:pStyle w:val="Compact"/>
      </w:pPr>
      <w:r>
        <w:rPr>
          <w:bCs/>
          <w:b/>
        </w:rPr>
        <w:t xml:space="preserve">Community Safety Champion</w:t>
      </w:r>
      <w:r>
        <w:t xml:space="preserve"> </w:t>
      </w:r>
      <w:r>
        <w:t xml:space="preserve">– Local Government of Rio de Janeiro, 2019</w:t>
      </w:r>
    </w:p>
    <w:p>
      <w:pPr>
        <w:numPr>
          <w:ilvl w:val="0"/>
          <w:numId w:val="1007"/>
        </w:numPr>
        <w:pStyle w:val="Compact"/>
      </w:pPr>
      <w:r>
        <w:rPr>
          <w:bCs/>
          <w:b/>
        </w:rPr>
        <w:t xml:space="preserve">National Policing Excellence Award (Brazil)</w:t>
      </w:r>
      <w:r>
        <w:t xml:space="preserve"> </w:t>
      </w:r>
      <w:r>
        <w:t xml:space="preserve">– 2017 for innovative community policing initiatives.</w:t>
      </w:r>
    </w:p>
    <w:bookmarkEnd w:id="27"/>
    <w:bookmarkStart w:id="28" w:name="professional-affiliations"/>
    <w:p>
      <w:pPr>
        <w:pStyle w:val="Heading2"/>
      </w:pPr>
      <w:r>
        <w:t xml:space="preserve">Professional Affiliations</w:t>
      </w:r>
    </w:p>
    <w:p>
      <w:pPr>
        <w:numPr>
          <w:ilvl w:val="0"/>
          <w:numId w:val="1008"/>
        </w:numPr>
        <w:pStyle w:val="Compact"/>
      </w:pPr>
      <w:r>
        <w:t xml:space="preserve">Member of the Brazilian Police Association (ABP), actively participating in policy discussions on police reform in Rio de Janeiro.</w:t>
      </w:r>
    </w:p>
    <w:p>
      <w:pPr>
        <w:numPr>
          <w:ilvl w:val="0"/>
          <w:numId w:val="1008"/>
        </w:numPr>
        <w:pStyle w:val="Compact"/>
      </w:pPr>
      <w:r>
        <w:t xml:space="preserve">Volunteer with the "Rio Seguro" (Safe Rio) initiative, working alongside NGOs to improve safety in urban communities.</w:t>
      </w:r>
    </w:p>
    <w:bookmarkEnd w:id="28"/>
    <w:bookmarkStart w:id="29" w:name="references"/>
    <w:p>
      <w:pPr>
        <w:pStyle w:val="Heading2"/>
      </w:pPr>
      <w:r>
        <w:t xml:space="preserve">References</w:t>
      </w:r>
    </w:p>
    <w:p>
      <w:pPr>
        <w:pStyle w:val="FirstParagraph"/>
      </w:pPr>
      <w:r>
        <w:t xml:space="preserve">Available upon request. Contact [Your Name] at [Phone Number] or [Email Address].</w:t>
      </w:r>
    </w:p>
    <w:bookmarkEnd w:id="29"/>
    <w:p>
      <w:pPr>
        <w:pStyle w:val="BodyText"/>
      </w:pPr>
      <w:r>
        <w:t xml:space="preserve">This resume is tailored for the role of Police Officer in Rio de Janeiro, Brazil. It emphasizes local expertise, community engagement, and adherence to Brazilian legal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Brazil Rio de Janeiro</dc:title>
  <dc:creator/>
  <dc:language>en</dc:language>
  <cp:keywords/>
  <dcterms:created xsi:type="dcterms:W3CDTF">2026-06-03T17:43:08Z</dcterms:created>
  <dcterms:modified xsi:type="dcterms:W3CDTF">2026-06-03T17:43:08Z</dcterms:modified>
</cp:coreProperties>
</file>

<file path=docProps/custom.xml><?xml version="1.0" encoding="utf-8"?>
<Properties xmlns="http://schemas.openxmlformats.org/officeDocument/2006/custom-properties" xmlns:vt="http://schemas.openxmlformats.org/officeDocument/2006/docPropsVTypes"/>
</file>