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efe87931c5a24b15471b56d79133d42de45383c"/>
    <w:p>
      <w:pPr>
        <w:pStyle w:val="Heading1"/>
      </w:pPr>
      <w:r>
        <w:t xml:space="preserve">Resume: Police Officer in South Africa Cape Town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 Smith</w:t>
      </w:r>
      <w:r>
        <w:br/>
      </w:r>
      <w:r>
        <w:rPr>
          <w:bCs/>
          <w:b/>
        </w:rPr>
        <w:t xml:space="preserve">Phone:</w:t>
      </w:r>
      <w:r>
        <w:t xml:space="preserve"> </w:t>
      </w:r>
      <w:r>
        <w:t xml:space="preserve">+27 83 123 4567</w:t>
      </w:r>
      <w:r>
        <w:br/>
      </w:r>
      <w:r>
        <w:rPr>
          <w:bCs/>
          <w:b/>
        </w:rPr>
        <w:t xml:space="preserve">Email:</w:t>
      </w:r>
      <w:r>
        <w:t xml:space="preserve"> </w:t>
      </w:r>
      <w:r>
        <w:t xml:space="preserve">j.smith@police.za</w:t>
      </w:r>
      <w:r>
        <w:br/>
      </w:r>
      <w:r>
        <w:rPr>
          <w:bCs/>
          <w:b/>
        </w:rPr>
        <w:t xml:space="preserve">Location:</w:t>
      </w:r>
      <w:r>
        <w:t xml:space="preserve"> </w:t>
      </w:r>
      <w:r>
        <w:t xml:space="preserve">Cape Town, South Africa</w:t>
      </w:r>
    </w:p>
    <w:bookmarkEnd w:id="20"/>
    <w:bookmarkEnd w:id="21"/>
    <w:bookmarkStart w:id="22" w:name="professional-summary"/>
    <w:p>
      <w:pPr>
        <w:pStyle w:val="Heading2"/>
      </w:pPr>
      <w:r>
        <w:t xml:space="preserve">Professional Summary</w:t>
      </w:r>
    </w:p>
    <w:p>
      <w:pPr>
        <w:pStyle w:val="FirstParagraph"/>
      </w:pPr>
      <w:r>
        <w:t xml:space="preserve">A dedicated and experienced Police Officer with over a decade of service in South Africa, specifically in Cape Town. Committed to upholding the values of the South African Police Service (SAPS) while ensuring public safety and fostering trust within communities. Proficient in crime prevention, community policing, and emergency response. A strong advocate for law enforcement excellence tailored to the unique challenges of urban environments like Cape Town. This resume highlights my qualifications as a Police Officer in South Africa Cape Town, emphasizing my ability to navigate local legislation, cultural dynamics, and operational demands.</w:t>
      </w:r>
    </w:p>
    <w:bookmarkEnd w:id="22"/>
    <w:bookmarkStart w:id="23" w:name="education"/>
    <w:p>
      <w:pPr>
        <w:pStyle w:val="Heading2"/>
      </w:pPr>
      <w:r>
        <w:t xml:space="preserve">Education</w:t>
      </w:r>
    </w:p>
    <w:p>
      <w:pPr>
        <w:numPr>
          <w:ilvl w:val="0"/>
          <w:numId w:val="1001"/>
        </w:numPr>
        <w:pStyle w:val="Compact"/>
      </w:pPr>
      <w:r>
        <w:rPr>
          <w:bCs/>
          <w:b/>
        </w:rPr>
        <w:t xml:space="preserve">Bachelor of Arts in Criminal Justice</w:t>
      </w:r>
      <w:r>
        <w:t xml:space="preserve">, University of Cape Town (UCT), 2010–2013</w:t>
      </w:r>
      <w:r>
        <w:br/>
      </w:r>
      <w:r>
        <w:t xml:space="preserve">Specialized in South African policing systems and community engagement strategies.</w:t>
      </w:r>
    </w:p>
    <w:p>
      <w:pPr>
        <w:numPr>
          <w:ilvl w:val="0"/>
          <w:numId w:val="1001"/>
        </w:numPr>
        <w:pStyle w:val="Compact"/>
      </w:pPr>
      <w:r>
        <w:rPr>
          <w:bCs/>
          <w:b/>
        </w:rPr>
        <w:t xml:space="preserve">Certificate in Advanced Law Enforcement</w:t>
      </w:r>
      <w:r>
        <w:t xml:space="preserve">, SAPS Training College, 2015</w:t>
      </w:r>
      <w:r>
        <w:br/>
      </w:r>
      <w:r>
        <w:t xml:space="preserve">Focused on crime scene investigation, conflict resolution, and ethical policing practices.</w:t>
      </w:r>
    </w:p>
    <w:bookmarkEnd w:id="23"/>
    <w:bookmarkStart w:id="27" w:name="work-experience"/>
    <w:p>
      <w:pPr>
        <w:pStyle w:val="Heading2"/>
      </w:pPr>
      <w:r>
        <w:t xml:space="preserve">Work Experience</w:t>
      </w:r>
    </w:p>
    <w:bookmarkStart w:id="24" w:name="senior-police-officer"/>
    <w:p>
      <w:pPr>
        <w:pStyle w:val="Heading3"/>
      </w:pPr>
      <w:r>
        <w:t xml:space="preserve">Senior Police Officer</w:t>
      </w:r>
    </w:p>
    <w:p>
      <w:pPr>
        <w:pStyle w:val="FirstParagraph"/>
      </w:pPr>
      <w:r>
        <w:rPr>
          <w:bCs/>
          <w:b/>
        </w:rPr>
        <w:t xml:space="preserve">Cape Town Central Station, South Africa Cape Town</w:t>
      </w:r>
      <w:r>
        <w:t xml:space="preserve"> </w:t>
      </w:r>
      <w:r>
        <w:t xml:space="preserve">| 2018–Present</w:t>
      </w:r>
    </w:p>
    <w:p>
      <w:pPr>
        <w:numPr>
          <w:ilvl w:val="0"/>
          <w:numId w:val="1002"/>
        </w:numPr>
        <w:pStyle w:val="Compact"/>
      </w:pPr>
      <w:r>
        <w:t xml:space="preserve">Managed a team of 15 officers specializing in urban crime prevention and public order maintenance in high-risk areas of Cape Town.</w:t>
      </w:r>
    </w:p>
    <w:p>
      <w:pPr>
        <w:numPr>
          <w:ilvl w:val="0"/>
          <w:numId w:val="1002"/>
        </w:numPr>
        <w:pStyle w:val="Compact"/>
      </w:pPr>
      <w:r>
        <w:t xml:space="preserve">Implemented community policing initiatives that reduced local crime rates by 22% within two years, aligning with SAPS goals for South Africa.</w:t>
      </w:r>
    </w:p>
    <w:p>
      <w:pPr>
        <w:numPr>
          <w:ilvl w:val="0"/>
          <w:numId w:val="1002"/>
        </w:numPr>
        <w:pStyle w:val="Compact"/>
      </w:pPr>
      <w:r>
        <w:t xml:space="preserve">Coordinated cross-departmental operations to address gang-related violence in Cape Town's townships, enhancing collaboration between local and national authorities.</w:t>
      </w:r>
    </w:p>
    <w:bookmarkEnd w:id="24"/>
    <w:bookmarkStart w:id="25" w:name="police-officer"/>
    <w:p>
      <w:pPr>
        <w:pStyle w:val="Heading3"/>
      </w:pPr>
      <w:r>
        <w:t xml:space="preserve">Police Officer</w:t>
      </w:r>
    </w:p>
    <w:p>
      <w:pPr>
        <w:pStyle w:val="FirstParagraph"/>
      </w:pPr>
      <w:r>
        <w:rPr>
          <w:bCs/>
          <w:b/>
        </w:rPr>
        <w:t xml:space="preserve">Cape Town Northern Suburbs Division, South Africa Cape Town</w:t>
      </w:r>
      <w:r>
        <w:t xml:space="preserve"> </w:t>
      </w:r>
      <w:r>
        <w:t xml:space="preserve">| 2013–2018</w:t>
      </w:r>
    </w:p>
    <w:p>
      <w:pPr>
        <w:numPr>
          <w:ilvl w:val="0"/>
          <w:numId w:val="1003"/>
        </w:numPr>
        <w:pStyle w:val="Compact"/>
      </w:pPr>
      <w:r>
        <w:t xml:space="preserve">Provided frontline support for traffic enforcement, emergency response, and community engagement in residential areas of Cape Town.</w:t>
      </w:r>
    </w:p>
    <w:p>
      <w:pPr>
        <w:numPr>
          <w:ilvl w:val="0"/>
          <w:numId w:val="1003"/>
        </w:numPr>
        <w:pStyle w:val="Compact"/>
      </w:pPr>
      <w:r>
        <w:t xml:space="preserve">Promoted public awareness campaigns on anti-crime measures, contributing to a 15% increase in citizen reporting in the region.</w:t>
      </w:r>
    </w:p>
    <w:p>
      <w:pPr>
        <w:numPr>
          <w:ilvl w:val="0"/>
          <w:numId w:val="1003"/>
        </w:numPr>
        <w:pStyle w:val="Compact"/>
      </w:pPr>
      <w:r>
        <w:t xml:space="preserve">Conducted regular patrols to monitor and prevent incidents such as property theft and domestic disputes, ensuring safety for South African citizens in Cape Town.</w:t>
      </w:r>
    </w:p>
    <w:bookmarkEnd w:id="25"/>
    <w:bookmarkStart w:id="26" w:name="trainee-police-officer"/>
    <w:p>
      <w:pPr>
        <w:pStyle w:val="Heading3"/>
      </w:pPr>
      <w:r>
        <w:t xml:space="preserve">Trainee Police Officer</w:t>
      </w:r>
    </w:p>
    <w:p>
      <w:pPr>
        <w:pStyle w:val="FirstParagraph"/>
      </w:pPr>
      <w:r>
        <w:rPr>
          <w:bCs/>
          <w:b/>
        </w:rPr>
        <w:t xml:space="preserve">SAPS Training College, Western Cape</w:t>
      </w:r>
      <w:r>
        <w:t xml:space="preserve"> </w:t>
      </w:r>
      <w:r>
        <w:t xml:space="preserve">| 2010–2013</w:t>
      </w:r>
    </w:p>
    <w:p>
      <w:pPr>
        <w:numPr>
          <w:ilvl w:val="0"/>
          <w:numId w:val="1004"/>
        </w:numPr>
        <w:pStyle w:val="Compact"/>
      </w:pPr>
      <w:r>
        <w:t xml:space="preserve">Completed rigorous training in law enforcement protocols, South African constitutional law, and first aid for emergency situations.</w:t>
      </w:r>
    </w:p>
    <w:p>
      <w:pPr>
        <w:numPr>
          <w:ilvl w:val="0"/>
          <w:numId w:val="1004"/>
        </w:numPr>
        <w:pStyle w:val="Compact"/>
      </w:pPr>
      <w:r>
        <w:t xml:space="preserve">Participated in simulated scenarios replicating real-world challenges faced by Police Officers in South Africa Cape Town, including riot control and hostage negotiations.</w:t>
      </w:r>
    </w:p>
    <w:bookmarkEnd w:id="26"/>
    <w:bookmarkEnd w:id="27"/>
    <w:bookmarkStart w:id="28" w:name="skills"/>
    <w:p>
      <w:pPr>
        <w:pStyle w:val="Heading2"/>
      </w:pPr>
      <w:r>
        <w:t xml:space="preserve">Skills</w:t>
      </w:r>
    </w:p>
    <w:p>
      <w:pPr>
        <w:numPr>
          <w:ilvl w:val="0"/>
          <w:numId w:val="1005"/>
        </w:numPr>
        <w:pStyle w:val="Compact"/>
      </w:pPr>
      <w:r>
        <w:rPr>
          <w:bCs/>
          <w:b/>
        </w:rPr>
        <w:t xml:space="preserve">Community Policing:</w:t>
      </w:r>
      <w:r>
        <w:t xml:space="preserve"> </w:t>
      </w:r>
      <w:r>
        <w:t xml:space="preserve">Expertise in building trust between the Police Officer and residents of South Africa Cape Town through dialogue and collaboration.</w:t>
      </w:r>
    </w:p>
    <w:p>
      <w:pPr>
        <w:numPr>
          <w:ilvl w:val="0"/>
          <w:numId w:val="1005"/>
        </w:numPr>
        <w:pStyle w:val="Compact"/>
      </w:pPr>
      <w:r>
        <w:rPr>
          <w:bCs/>
          <w:b/>
        </w:rPr>
        <w:t xml:space="preserve">Criminology:</w:t>
      </w:r>
      <w:r>
        <w:t xml:space="preserve"> </w:t>
      </w:r>
      <w:r>
        <w:t xml:space="preserve">Advanced knowledge of crime patterns, offender profiling, and South African legal frameworks.</w:t>
      </w:r>
    </w:p>
    <w:p>
      <w:pPr>
        <w:numPr>
          <w:ilvl w:val="0"/>
          <w:numId w:val="1005"/>
        </w:numPr>
        <w:pStyle w:val="Compact"/>
      </w:pPr>
      <w:r>
        <w:rPr>
          <w:bCs/>
          <w:b/>
        </w:rPr>
        <w:t xml:space="preserve">Emergency Response:</w:t>
      </w:r>
      <w:r>
        <w:t xml:space="preserve"> </w:t>
      </w:r>
      <w:r>
        <w:t xml:space="preserve">Skilled in managing incidents such as fires, accidents, and public disturbances in urban settings like Cape Town.</w:t>
      </w:r>
    </w:p>
    <w:p>
      <w:pPr>
        <w:numPr>
          <w:ilvl w:val="0"/>
          <w:numId w:val="1005"/>
        </w:numPr>
        <w:pStyle w:val="Compact"/>
      </w:pPr>
      <w:r>
        <w:rPr>
          <w:bCs/>
          <w:b/>
        </w:rPr>
        <w:t xml:space="preserve">Languages:</w:t>
      </w:r>
      <w:r>
        <w:t xml:space="preserve"> </w:t>
      </w:r>
      <w:r>
        <w:t xml:space="preserve">Fluent in English and Afrikaans; proficient in local languages such as Xhosa to better serve South Africa's diverse communities.</w:t>
      </w:r>
    </w:p>
    <w:p>
      <w:pPr>
        <w:numPr>
          <w:ilvl w:val="0"/>
          <w:numId w:val="1005"/>
        </w:numPr>
        <w:pStyle w:val="Compact"/>
      </w:pPr>
      <w:r>
        <w:rPr>
          <w:bCs/>
          <w:b/>
        </w:rPr>
        <w:t xml:space="preserve">Technology:</w:t>
      </w:r>
      <w:r>
        <w:t xml:space="preserve"> </w:t>
      </w:r>
      <w:r>
        <w:t xml:space="preserve">Familiar with SAPS databases, surveillance systems, and GPS-based patrol tools used across Cape Town.</w:t>
      </w:r>
    </w:p>
    <w:bookmarkEnd w:id="28"/>
    <w:bookmarkStart w:id="29" w:name="certifications"/>
    <w:p>
      <w:pPr>
        <w:pStyle w:val="Heading2"/>
      </w:pPr>
      <w:r>
        <w:t xml:space="preserve">Certifications</w:t>
      </w:r>
    </w:p>
    <w:p>
      <w:pPr>
        <w:numPr>
          <w:ilvl w:val="0"/>
          <w:numId w:val="1006"/>
        </w:numPr>
        <w:pStyle w:val="Compact"/>
      </w:pPr>
      <w:r>
        <w:rPr>
          <w:bCs/>
          <w:b/>
        </w:rPr>
        <w:t xml:space="preserve">National Police Leadership Program (NPLP)</w:t>
      </w:r>
      <w:r>
        <w:t xml:space="preserve">, SAPS, 2017</w:t>
      </w:r>
      <w:r>
        <w:br/>
      </w:r>
      <w:r>
        <w:t xml:space="preserve">Designed to enhance leadership skills for Police Officers in South Africa, particularly those operating in complex environments like Cape Town.</w:t>
      </w:r>
    </w:p>
    <w:p>
      <w:pPr>
        <w:numPr>
          <w:ilvl w:val="0"/>
          <w:numId w:val="1006"/>
        </w:numPr>
        <w:pStyle w:val="Compact"/>
      </w:pPr>
      <w:r>
        <w:rPr>
          <w:bCs/>
          <w:b/>
        </w:rPr>
        <w:t xml:space="preserve">First Aid and CPR Certification</w:t>
      </w:r>
      <w:r>
        <w:t xml:space="preserve">, Red Cross South Africa, 2016</w:t>
      </w:r>
      <w:r>
        <w:br/>
      </w:r>
      <w:r>
        <w:t xml:space="preserve">Ensures readiness to assist during emergencies in Cape Town and surrounding areas.</w:t>
      </w:r>
    </w:p>
    <w:bookmarkEnd w:id="29"/>
    <w:bookmarkStart w:id="30" w:name="community-involvement"/>
    <w:p>
      <w:pPr>
        <w:pStyle w:val="Heading2"/>
      </w:pPr>
      <w:r>
        <w:t xml:space="preserve">Community Involvement</w:t>
      </w:r>
    </w:p>
    <w:p>
      <w:pPr>
        <w:pStyle w:val="FirstParagraph"/>
      </w:pPr>
      <w:r>
        <w:rPr>
          <w:bCs/>
          <w:b/>
        </w:rPr>
        <w:t xml:space="preserve">Volunteer Police Liaison Officer, Cape Town Youth Development Association</w:t>
      </w:r>
      <w:r>
        <w:t xml:space="preserve"> </w:t>
      </w:r>
      <w:r>
        <w:t xml:space="preserve">| 2015–Present</w:t>
      </w:r>
      <w:r>
        <w:br/>
      </w:r>
      <w:r>
        <w:t xml:space="preserve">Collaborated with local leaders to create safe spaces for youth in Cape Town, reducing juvenile delinquency by 18% through mentorship and educational programs.</w:t>
      </w:r>
    </w:p>
    <w:bookmarkEnd w:id="30"/>
    <w:bookmarkStart w:id="31" w:name="references"/>
    <w:p>
      <w:pPr>
        <w:pStyle w:val="Heading2"/>
      </w:pPr>
      <w:r>
        <w:t xml:space="preserve">References</w:t>
      </w:r>
    </w:p>
    <w:p>
      <w:pPr>
        <w:pStyle w:val="FirstParagraph"/>
      </w:pPr>
      <w:r>
        <w:t xml:space="preserve">Available upon request. References include current and former supervisors within the South African Police Service in Cape Town, as well as community leaders who have worked closely with the applicant.</w:t>
      </w:r>
    </w:p>
    <w:bookmarkEnd w:id="31"/>
    <w:p>
      <w:pPr>
        <w:pStyle w:val="BodyText"/>
      </w:pPr>
      <w:r>
        <w:rPr>
          <w:bCs/>
          <w:b/>
        </w:rPr>
        <w:t xml:space="preserve">Resume for Police Officer in South Africa Cape Town</w:t>
      </w:r>
    </w:p>
    <w:p>
      <w:pPr>
        <w:pStyle w:val="BodyText"/>
      </w:pPr>
      <w:r>
        <w:t xml:space="preserve">This document is tailored to reflect the specific needs of a Police Officer role in South Africa, with a focus on Cape Town's unique socio-political landscape and policing requirements.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South Africa Cape Town</dc:title>
  <dc:creator/>
  <dc:language>en</dc:language>
  <cp:keywords/>
  <dcterms:created xsi:type="dcterms:W3CDTF">2026-07-24T11:44:28Z</dcterms:created>
  <dcterms:modified xsi:type="dcterms:W3CDTF">2026-07-24T11:44:28Z</dcterms:modified>
</cp:coreProperties>
</file>

<file path=docProps/custom.xml><?xml version="1.0" encoding="utf-8"?>
<Properties xmlns="http://schemas.openxmlformats.org/officeDocument/2006/custom-properties" xmlns:vt="http://schemas.openxmlformats.org/officeDocument/2006/docPropsVTypes"/>
</file>