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4a01f5da0d6b25943090b71d69b93eed179e252"/>
    <w:p>
      <w:pPr>
        <w:pStyle w:val="Heading1"/>
      </w:pPr>
      <w:r>
        <w:t xml:space="preserve">Resume: Police Officer in Tanzania Dar es Salaam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Mwakalinga</w:t>
      </w:r>
    </w:p>
    <w:p>
      <w:pPr>
        <w:pStyle w:val="BodyText"/>
      </w:pPr>
      <w:r>
        <w:rPr>
          <w:bCs/>
          <w:b/>
        </w:rPr>
        <w:t xml:space="preserve">Contact:</w:t>
      </w:r>
      <w:r>
        <w:t xml:space="preserve"> </w:t>
      </w:r>
      <w:r>
        <w:t xml:space="preserve">+255 789 012 345 | john.mwakalinga@example.com</w:t>
      </w:r>
    </w:p>
    <w:p>
      <w:pPr>
        <w:pStyle w:val="BodyText"/>
      </w:pP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highly motivated Police Officer with over a decade of experience in maintaining public safety and upholding the law in Tanzania Dar es Salaam. Committed to community engagement, crime prevention, and fostering trust between the police force and residents of Dar es Salaam. Skilled in traffic control, criminal investigation, and emergency response. Proven ability to work under pressure while adhering to ethical standards and legal protocols specific to Tanzanian law enforcement.</w:t>
      </w:r>
    </w:p>
    <w:bookmarkEnd w:id="21"/>
    <w:bookmarkStart w:id="25" w:name="work-experience"/>
    <w:p>
      <w:pPr>
        <w:pStyle w:val="Heading2"/>
      </w:pPr>
      <w:r>
        <w:t xml:space="preserve">Work Experience</w:t>
      </w:r>
    </w:p>
    <w:bookmarkStart w:id="22" w:name="senior-police-officer"/>
    <w:p>
      <w:pPr>
        <w:pStyle w:val="Heading3"/>
      </w:pPr>
      <w:r>
        <w:t xml:space="preserve">Senior Police Officer</w:t>
      </w:r>
    </w:p>
    <w:p>
      <w:pPr>
        <w:pStyle w:val="FirstParagraph"/>
      </w:pPr>
      <w:r>
        <w:rPr>
          <w:iCs/>
          <w:i/>
        </w:rPr>
        <w:t xml:space="preserve">Dar es Salaam Regional Police Headquarters | January 2018 – Present</w:t>
      </w:r>
    </w:p>
    <w:p>
      <w:pPr>
        <w:numPr>
          <w:ilvl w:val="0"/>
          <w:numId w:val="1001"/>
        </w:numPr>
        <w:pStyle w:val="Compact"/>
      </w:pPr>
      <w:r>
        <w:t xml:space="preserve">Supervise a team of 50 officers specializing in crime prevention, community policing, and traffic management in high-density areas of Dar es Salaam.</w:t>
      </w:r>
    </w:p>
    <w:p>
      <w:pPr>
        <w:numPr>
          <w:ilvl w:val="0"/>
          <w:numId w:val="1001"/>
        </w:numPr>
        <w:pStyle w:val="Compact"/>
      </w:pPr>
      <w:r>
        <w:t xml:space="preserve">Collaborate with local authorities and NGOs to implement anti-crime initiatives targeting drug trafficking, cybercrime, and juvenile delinquency in Tanzania.</w:t>
      </w:r>
    </w:p>
    <w:p>
      <w:pPr>
        <w:numPr>
          <w:ilvl w:val="0"/>
          <w:numId w:val="1001"/>
        </w:numPr>
        <w:pStyle w:val="Compact"/>
      </w:pPr>
      <w:r>
        <w:t xml:space="preserve">Conduct regular training sessions for junior officers on the latest Tanzanian law enforcement procedures, including use of force guidelines and human rights protocols.</w:t>
      </w:r>
    </w:p>
    <w:p>
      <w:pPr>
        <w:numPr>
          <w:ilvl w:val="0"/>
          <w:numId w:val="1001"/>
        </w:numPr>
        <w:pStyle w:val="Compact"/>
      </w:pPr>
      <w:r>
        <w:t xml:space="preserve">Lead emergency response teams during natural disasters and public health crises, ensuring compliance with Tanzania’s disaster management laws.</w:t>
      </w:r>
    </w:p>
    <w:bookmarkEnd w:id="22"/>
    <w:bookmarkStart w:id="23" w:name="police-inspector"/>
    <w:p>
      <w:pPr>
        <w:pStyle w:val="Heading3"/>
      </w:pPr>
      <w:r>
        <w:t xml:space="preserve">Police Inspector</w:t>
      </w:r>
    </w:p>
    <w:p>
      <w:pPr>
        <w:pStyle w:val="FirstParagraph"/>
      </w:pPr>
      <w:r>
        <w:rPr>
          <w:iCs/>
          <w:i/>
        </w:rPr>
        <w:t xml:space="preserve">Dar es Salaam Metropolitan Police Station | March 2015 – December 2017</w:t>
      </w:r>
    </w:p>
    <w:p>
      <w:pPr>
        <w:numPr>
          <w:ilvl w:val="0"/>
          <w:numId w:val="1002"/>
        </w:numPr>
        <w:pStyle w:val="Compact"/>
      </w:pPr>
      <w:r>
        <w:t xml:space="preserve">Investigated and resolved over 300 cases of property theft, assault, and fraud in Dar es Salaam’s urban centers.</w:t>
      </w:r>
    </w:p>
    <w:p>
      <w:pPr>
        <w:numPr>
          <w:ilvl w:val="0"/>
          <w:numId w:val="1002"/>
        </w:numPr>
        <w:pStyle w:val="Compact"/>
      </w:pPr>
      <w:r>
        <w:t xml:space="preserve">Played a key role in organizing community dialogues to address grievances related to police conduct, enhancing transparency in Tanzania’s law enforcement system.</w:t>
      </w:r>
    </w:p>
    <w:p>
      <w:pPr>
        <w:numPr>
          <w:ilvl w:val="0"/>
          <w:numId w:val="1002"/>
        </w:numPr>
        <w:pStyle w:val="Compact"/>
      </w:pPr>
      <w:r>
        <w:t xml:space="preserve">Managed traffic control operations during major events such as the Zanzibar International Film Festival and Dar es Salaam Jazz Festival, ensuring public safety in Tanzania.</w:t>
      </w:r>
    </w:p>
    <w:p>
      <w:pPr>
        <w:numPr>
          <w:ilvl w:val="0"/>
          <w:numId w:val="1002"/>
        </w:numPr>
        <w:pStyle w:val="Compact"/>
      </w:pPr>
      <w:r>
        <w:t xml:space="preserve">Developed partnerships with local schools and businesses to promote crime awareness campaigns tailored for Dar es Salaam residents.</w:t>
      </w:r>
    </w:p>
    <w:bookmarkEnd w:id="23"/>
    <w:bookmarkStart w:id="24" w:name="junior-police-officer"/>
    <w:p>
      <w:pPr>
        <w:pStyle w:val="Heading3"/>
      </w:pPr>
      <w:r>
        <w:t xml:space="preserve">Junior Police Officer</w:t>
      </w:r>
    </w:p>
    <w:p>
      <w:pPr>
        <w:pStyle w:val="FirstParagraph"/>
      </w:pPr>
      <w:r>
        <w:rPr>
          <w:iCs/>
          <w:i/>
        </w:rPr>
        <w:t xml:space="preserve">Dodoma Police Division | July 2012 – February 2015</w:t>
      </w:r>
    </w:p>
    <w:p>
      <w:pPr>
        <w:numPr>
          <w:ilvl w:val="0"/>
          <w:numId w:val="1003"/>
        </w:numPr>
        <w:pStyle w:val="Compact"/>
      </w:pPr>
      <w:r>
        <w:t xml:space="preserve">Gained foundational experience in patrolling, crowd control, and public order maintenance across Tanzania.</w:t>
      </w:r>
    </w:p>
    <w:p>
      <w:pPr>
        <w:numPr>
          <w:ilvl w:val="0"/>
          <w:numId w:val="1003"/>
        </w:numPr>
        <w:pStyle w:val="Compact"/>
      </w:pPr>
      <w:r>
        <w:t xml:space="preserve">Assisted in the arrest of over 50 individuals for violations of Tanzania’s traffic laws and public safety regulations.</w:t>
      </w:r>
    </w:p>
    <w:p>
      <w:pPr>
        <w:numPr>
          <w:ilvl w:val="0"/>
          <w:numId w:val="1003"/>
        </w:numPr>
        <w:pStyle w:val="Compact"/>
      </w:pPr>
      <w:r>
        <w:t xml:space="preserve">Supported the implementation of the Tanzanian National Police’s Community Policing Strategy, focusing on building trust in rural and urban communities.</w:t>
      </w:r>
    </w:p>
    <w:bookmarkEnd w:id="24"/>
    <w:bookmarkEnd w:id="25"/>
    <w:bookmarkStart w:id="26" w:name="education"/>
    <w:p>
      <w:pPr>
        <w:pStyle w:val="Heading2"/>
      </w:pPr>
      <w:r>
        <w:t xml:space="preserve">Education</w:t>
      </w:r>
    </w:p>
    <w:p>
      <w:pPr>
        <w:pStyle w:val="FirstParagraph"/>
      </w:pPr>
      <w:r>
        <w:rPr>
          <w:bCs/>
          <w:b/>
        </w:rPr>
        <w:t xml:space="preserve">Bachelor of Arts in Criminal Justice</w:t>
      </w:r>
    </w:p>
    <w:p>
      <w:pPr>
        <w:pStyle w:val="BodyText"/>
      </w:pPr>
      <w:r>
        <w:rPr>
          <w:iCs/>
          <w:i/>
        </w:rPr>
        <w:t xml:space="preserve">University of Dar es Salaam | 2011</w:t>
      </w:r>
    </w:p>
    <w:p>
      <w:pPr>
        <w:numPr>
          <w:ilvl w:val="0"/>
          <w:numId w:val="1004"/>
        </w:numPr>
        <w:pStyle w:val="Compact"/>
      </w:pPr>
      <w:r>
        <w:t xml:space="preserve">Coursework included Tanzanian constitutional law, criminology, and public administration.</w:t>
      </w:r>
    </w:p>
    <w:p>
      <w:pPr>
        <w:numPr>
          <w:ilvl w:val="0"/>
          <w:numId w:val="1004"/>
        </w:numPr>
        <w:pStyle w:val="Compact"/>
      </w:pPr>
      <w:r>
        <w:t xml:space="preserve">Graduated with honors, recognized for academic excellence in the study of law enforcement practices in Tanzania.</w:t>
      </w:r>
    </w:p>
    <w:p>
      <w:pPr>
        <w:pStyle w:val="FirstParagraph"/>
      </w:pPr>
      <w:r>
        <w:rPr>
          <w:bCs/>
          <w:b/>
        </w:rPr>
        <w:t xml:space="preserve">Advanced Police Training Course</w:t>
      </w:r>
    </w:p>
    <w:p>
      <w:pPr>
        <w:pStyle w:val="BodyText"/>
      </w:pPr>
      <w:r>
        <w:rPr>
          <w:iCs/>
          <w:i/>
        </w:rPr>
        <w:t xml:space="preserve">Tanzania National Police Academy | 2013</w:t>
      </w:r>
    </w:p>
    <w:p>
      <w:pPr>
        <w:numPr>
          <w:ilvl w:val="0"/>
          <w:numId w:val="1005"/>
        </w:numPr>
        <w:pStyle w:val="Compact"/>
      </w:pPr>
      <w:r>
        <w:t xml:space="preserve">Certified in investigative techniques, tactical operations, and ethics training mandated by the Tanzanian Ministry of Home Affairs.</w:t>
      </w:r>
    </w:p>
    <w:p>
      <w:pPr>
        <w:numPr>
          <w:ilvl w:val="0"/>
          <w:numId w:val="1005"/>
        </w:numPr>
        <w:pStyle w:val="Compact"/>
      </w:pPr>
      <w:r>
        <w:t xml:space="preserve">Completed specialized modules on cybercrime and digital evidence collection relevant to modern policing in Tanzania.</w:t>
      </w:r>
    </w:p>
    <w:bookmarkEnd w:id="26"/>
    <w:bookmarkStart w:id="27" w:name="skills"/>
    <w:p>
      <w:pPr>
        <w:pStyle w:val="Heading2"/>
      </w:pPr>
      <w:r>
        <w:t xml:space="preserve">Skills</w:t>
      </w:r>
    </w:p>
    <w:p>
      <w:pPr>
        <w:numPr>
          <w:ilvl w:val="0"/>
          <w:numId w:val="1006"/>
        </w:numPr>
        <w:pStyle w:val="Compact"/>
      </w:pPr>
      <w:r>
        <w:rPr>
          <w:bCs/>
          <w:b/>
        </w:rPr>
        <w:t xml:space="preserve">Law Enforcement:</w:t>
      </w:r>
      <w:r>
        <w:t xml:space="preserve"> </w:t>
      </w:r>
      <w:r>
        <w:t xml:space="preserve">Expertise in Tanzanian criminal law, traffic regulations, and public safety protocols.</w:t>
      </w:r>
    </w:p>
    <w:p>
      <w:pPr>
        <w:numPr>
          <w:ilvl w:val="0"/>
          <w:numId w:val="1006"/>
        </w:numPr>
        <w:pStyle w:val="Compact"/>
      </w:pPr>
      <w:r>
        <w:rPr>
          <w:bCs/>
          <w:b/>
        </w:rPr>
        <w:t xml:space="preserve">Communication:</w:t>
      </w:r>
      <w:r>
        <w:t xml:space="preserve"> </w:t>
      </w:r>
      <w:r>
        <w:t xml:space="preserve">Fluent in Swahili and English; skilled in mediating conflicts between diverse communities in Dar es Salaam.</w:t>
      </w:r>
    </w:p>
    <w:p>
      <w:pPr>
        <w:numPr>
          <w:ilvl w:val="0"/>
          <w:numId w:val="1006"/>
        </w:numPr>
        <w:pStyle w:val="Compact"/>
      </w:pPr>
      <w:r>
        <w:rPr>
          <w:bCs/>
          <w:b/>
        </w:rPr>
        <w:t xml:space="preserve">Critical Thinking:</w:t>
      </w:r>
      <w:r>
        <w:t xml:space="preserve"> </w:t>
      </w:r>
      <w:r>
        <w:t xml:space="preserve">Strong ability to analyze crime patterns and develop effective strategies for crime reduction in Tanzania.</w:t>
      </w:r>
    </w:p>
    <w:p>
      <w:pPr>
        <w:numPr>
          <w:ilvl w:val="0"/>
          <w:numId w:val="1006"/>
        </w:numPr>
        <w:pStyle w:val="Compact"/>
      </w:pPr>
      <w:r>
        <w:rPr>
          <w:bCs/>
          <w:b/>
        </w:rPr>
        <w:t xml:space="preserve">Tech Proficiency:</w:t>
      </w:r>
      <w:r>
        <w:t xml:space="preserve"> </w:t>
      </w:r>
      <w:r>
        <w:t xml:space="preserve">Familiar with digital evidence management systems, GPS tracking, and data analytics tools used by Tanzanian police departments.</w:t>
      </w:r>
    </w:p>
    <w:p>
      <w:pPr>
        <w:numPr>
          <w:ilvl w:val="0"/>
          <w:numId w:val="1006"/>
        </w:numPr>
        <w:pStyle w:val="Compact"/>
      </w:pPr>
      <w:r>
        <w:rPr>
          <w:bCs/>
          <w:b/>
        </w:rPr>
        <w:t xml:space="preserve">Languages:</w:t>
      </w:r>
      <w:r>
        <w:t xml:space="preserve"> </w:t>
      </w:r>
      <w:r>
        <w:t xml:space="preserve">Swahili (fluent), English (fluent), and basic knowledge of Arabic for community outreach in Dar es Salaam’s multicultural areas.</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Community Policing Certification</w:t>
      </w:r>
      <w:r>
        <w:t xml:space="preserve"> </w:t>
      </w:r>
      <w:r>
        <w:t xml:space="preserve">– Tanzania National Police Academy, 2019</w:t>
      </w:r>
    </w:p>
    <w:p>
      <w:pPr>
        <w:numPr>
          <w:ilvl w:val="0"/>
          <w:numId w:val="1007"/>
        </w:numPr>
        <w:pStyle w:val="Compact"/>
      </w:pPr>
      <w:r>
        <w:rPr>
          <w:bCs/>
          <w:b/>
        </w:rPr>
        <w:t xml:space="preserve">Cybercrime Investigation Course</w:t>
      </w:r>
      <w:r>
        <w:t xml:space="preserve"> </w:t>
      </w:r>
      <w:r>
        <w:t xml:space="preserve">– East African Police College, 2017</w:t>
      </w:r>
    </w:p>
    <w:p>
      <w:pPr>
        <w:numPr>
          <w:ilvl w:val="0"/>
          <w:numId w:val="1007"/>
        </w:numPr>
        <w:pStyle w:val="Compact"/>
      </w:pPr>
      <w:r>
        <w:rPr>
          <w:bCs/>
          <w:b/>
        </w:rPr>
        <w:t xml:space="preserve">First Aid &amp; Emergency Response Training</w:t>
      </w:r>
      <w:r>
        <w:t xml:space="preserve"> </w:t>
      </w:r>
      <w:r>
        <w:t xml:space="preserve">– Tanzanian Red Cross Society, 2016</w:t>
      </w:r>
    </w:p>
    <w:p>
      <w:pPr>
        <w:numPr>
          <w:ilvl w:val="0"/>
          <w:numId w:val="1007"/>
        </w:numPr>
        <w:pStyle w:val="Compact"/>
      </w:pPr>
      <w:r>
        <w:rPr>
          <w:bCs/>
          <w:b/>
        </w:rPr>
        <w:t xml:space="preserve">Traffic Control and Management Certification</w:t>
      </w:r>
      <w:r>
        <w:t xml:space="preserve"> </w:t>
      </w:r>
      <w:r>
        <w:t xml:space="preserve">– Dar es Salaam City Council, 2015</w:t>
      </w:r>
    </w:p>
    <w:bookmarkEnd w:id="28"/>
    <w:bookmarkStart w:id="29" w:name="community-involvement"/>
    <w:p>
      <w:pPr>
        <w:pStyle w:val="Heading2"/>
      </w:pPr>
      <w:r>
        <w:t xml:space="preserve">Community Involvement</w:t>
      </w:r>
    </w:p>
    <w:p>
      <w:pPr>
        <w:pStyle w:val="FirstParagraph"/>
      </w:pPr>
      <w:r>
        <w:rPr>
          <w:bCs/>
          <w:b/>
        </w:rPr>
        <w:t xml:space="preserve">Tanzania Police Youth Engagement Program</w:t>
      </w:r>
      <w:r>
        <w:t xml:space="preserve"> </w:t>
      </w:r>
      <w:r>
        <w:t xml:space="preserve">| 2019–Present</w:t>
      </w:r>
    </w:p>
    <w:p>
      <w:pPr>
        <w:numPr>
          <w:ilvl w:val="0"/>
          <w:numId w:val="1008"/>
        </w:numPr>
        <w:pStyle w:val="Compact"/>
      </w:pPr>
      <w:r>
        <w:t xml:space="preserve">Volunteer mentor for at-risk youth in Dar es Salaam, focusing on preventing gang activities and promoting education.</w:t>
      </w:r>
    </w:p>
    <w:p>
      <w:pPr>
        <w:numPr>
          <w:ilvl w:val="0"/>
          <w:numId w:val="1008"/>
        </w:numPr>
        <w:pStyle w:val="Compact"/>
      </w:pPr>
      <w:r>
        <w:t xml:space="preserve">Organized workshops on the importance of police-community collaboration in maintaining safety across Tanzania.</w:t>
      </w:r>
    </w:p>
    <w:p>
      <w:pPr>
        <w:pStyle w:val="FirstParagraph"/>
      </w:pPr>
      <w:r>
        <w:rPr>
          <w:bCs/>
          <w:b/>
        </w:rPr>
        <w:t xml:space="preserve">Dar es Salaam Anti-Corruption Task Force</w:t>
      </w:r>
      <w:r>
        <w:t xml:space="preserve"> </w:t>
      </w:r>
      <w:r>
        <w:t xml:space="preserve">| 2020–Present</w:t>
      </w:r>
    </w:p>
    <w:p>
      <w:pPr>
        <w:numPr>
          <w:ilvl w:val="0"/>
          <w:numId w:val="1009"/>
        </w:numPr>
        <w:pStyle w:val="Compact"/>
      </w:pPr>
      <w:r>
        <w:t xml:space="preserve">Participated in initiatives to combat corruption within local government and private sectors, aligning with Tanzania’s national anti-graft policies.</w:t>
      </w:r>
    </w:p>
    <w:bookmarkEnd w:id="29"/>
    <w:bookmarkStart w:id="30" w:name="references"/>
    <w:p>
      <w:pPr>
        <w:pStyle w:val="Heading2"/>
      </w:pPr>
      <w:r>
        <w:t xml:space="preserve">References</w:t>
      </w:r>
    </w:p>
    <w:p>
      <w:pPr>
        <w:pStyle w:val="FirstParagraph"/>
      </w:pPr>
      <w:r>
        <w:t xml:space="preserve">Available upon request. References include senior officers from the Dar es Salaam Regional Police Headquarters and community leaders in Tanzania.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Tanzania Dar es Salaam</dc:title>
  <dc:creator/>
  <dc:language>en</dc:language>
  <cp:keywords/>
  <dcterms:created xsi:type="dcterms:W3CDTF">2026-07-24T00:30:32Z</dcterms:created>
  <dcterms:modified xsi:type="dcterms:W3CDTF">2026-07-24T00:30:32Z</dcterms:modified>
</cp:coreProperties>
</file>

<file path=docProps/custom.xml><?xml version="1.0" encoding="utf-8"?>
<Properties xmlns="http://schemas.openxmlformats.org/officeDocument/2006/custom-properties" xmlns:vt="http://schemas.openxmlformats.org/officeDocument/2006/docPropsVTypes"/>
</file>