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Venezuela</w:t>
      </w:r>
      <w:r>
        <w:t xml:space="preserve"> </w:t>
      </w:r>
      <w:r>
        <w:t xml:space="preserve">Caracas</w:t>
      </w:r>
    </w:p>
    <w:bookmarkStart w:id="31" w:name="X068738dd946b034e03414cb833f807ad28ab0ff"/>
    <w:p>
      <w:pPr>
        <w:pStyle w:val="Heading1"/>
      </w:pPr>
      <w:r>
        <w:t xml:space="preserve">Resume: Police Officer in Venezuela Caracas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Caracas, Venezuela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[Your Phone Number]</w:t>
      </w:r>
    </w:p>
    <w:bookmarkEnd w:id="20"/>
    <w:bookmarkStart w:id="21" w:name="purpose-of-resume"/>
    <w:p>
      <w:pPr>
        <w:pStyle w:val="Heading2"/>
      </w:pPr>
      <w:r>
        <w:t xml:space="preserve">Purpose of Resume</w:t>
      </w:r>
    </w:p>
    <w:p>
      <w:pPr>
        <w:pStyle w:val="FirstParagraph"/>
      </w:pPr>
      <w:r>
        <w:t xml:space="preserve">This document serves as a comprehensive Resume for a Police Officer in Venezuela Caracas, highlighting the qualifications, experience, and dedication required to uphold public safety and law enforcement in one of the most dynamic cities in South America. The focus is on the critical role of a Police Officer within Venezuela's socio-political context, emphasizing community engagement, crime prevention, and service to the citizens of Caracas.</w:t>
      </w:r>
    </w:p>
    <w:bookmarkEnd w:id="21"/>
    <w:bookmarkStart w:id="22" w:name="professional-summary"/>
    <w:p>
      <w:pPr>
        <w:pStyle w:val="Heading2"/>
      </w:pPr>
      <w:r>
        <w:t xml:space="preserve">Professional Summary</w:t>
      </w:r>
    </w:p>
    <w:p>
      <w:pPr>
        <w:pStyle w:val="FirstParagraph"/>
      </w:pPr>
      <w:r>
        <w:t xml:space="preserve">As a seasoned Police Officer in Venezuela Caracas, I have dedicated over [X years] to maintaining public order, protecting communities, and fostering trust between law enforcement and residents. My career has been defined by a commitment to the principles of justice, integrity, and service. With extensive experience in patrol operations, crime investigation, traffic management, and community outreach programs in Caracas, I am well-versed in addressing the unique challenges of urban policing in Venezuela.</w:t>
      </w:r>
    </w:p>
    <w:p>
      <w:pPr>
        <w:pStyle w:val="BodyText"/>
      </w:pPr>
      <w:r>
        <w:t xml:space="preserve">My Resume reflects a deep understanding of Venezuela's legal framework and the specific needs of Caracas' diverse population. I am passionate about leveraging my skills to create safer neighborhoods and strengthening the relationship between police and citizens, ensuring that every individual feels protected and valued.</w:t>
      </w:r>
    </w:p>
    <w:bookmarkEnd w:id="22"/>
    <w:bookmarkStart w:id="25" w:name="work-experience"/>
    <w:p>
      <w:pPr>
        <w:pStyle w:val="Heading2"/>
      </w:pPr>
      <w:r>
        <w:t xml:space="preserve">Work Experience</w:t>
      </w:r>
    </w:p>
    <w:bookmarkStart w:id="23" w:name="X503913274172bf992fab26f5b0a189c86f0eaf2"/>
    <w:p>
      <w:pPr>
        <w:pStyle w:val="Heading3"/>
      </w:pPr>
      <w:r>
        <w:t xml:space="preserve">Cuerpo de Policía Nacional de Venezuela - Caracas</w:t>
      </w:r>
    </w:p>
    <w:p>
      <w:pPr>
        <w:pStyle w:val="FirstParagraph"/>
      </w:pPr>
      <w:r>
        <w:rPr>
          <w:bCs/>
          <w:b/>
        </w:rPr>
        <w:t xml:space="preserve">Police Officer</w:t>
      </w:r>
      <w:r>
        <w:t xml:space="preserve"> </w:t>
      </w:r>
      <w:r>
        <w:t xml:space="preserve">| [Start Date] – Present</w:t>
      </w:r>
    </w:p>
    <w:p>
      <w:pPr>
        <w:numPr>
          <w:ilvl w:val="0"/>
          <w:numId w:val="1001"/>
        </w:numPr>
        <w:pStyle w:val="Compact"/>
      </w:pPr>
      <w:r>
        <w:t xml:space="preserve">Conducted routine patrols in high-traffic areas of Caracas to deter crime and ensure public safety.</w:t>
      </w:r>
    </w:p>
    <w:p>
      <w:pPr>
        <w:numPr>
          <w:ilvl w:val="0"/>
          <w:numId w:val="1001"/>
        </w:numPr>
        <w:pStyle w:val="Compact"/>
      </w:pPr>
      <w:r>
        <w:t xml:space="preserve">Responded to emergency calls, including violent crimes, traffic incidents, and domestic disputes, with swift and professional action.</w:t>
      </w:r>
    </w:p>
    <w:p>
      <w:pPr>
        <w:numPr>
          <w:ilvl w:val="0"/>
          <w:numId w:val="1001"/>
        </w:numPr>
        <w:pStyle w:val="Compact"/>
      </w:pPr>
      <w:r>
        <w:t xml:space="preserve">Collaborated with local authorities to implement community policing initiatives aimed at reducing crime rates in Caracas neighborhoods.</w:t>
      </w:r>
    </w:p>
    <w:p>
      <w:pPr>
        <w:numPr>
          <w:ilvl w:val="0"/>
          <w:numId w:val="1001"/>
        </w:numPr>
        <w:pStyle w:val="Compact"/>
      </w:pPr>
      <w:r>
        <w:t xml:space="preserve">Provided first-line support during public demonstrations and political events in Venezuela Caracas, maintaining order while respecting civil rights.</w:t>
      </w:r>
    </w:p>
    <w:p>
      <w:pPr>
        <w:numPr>
          <w:ilvl w:val="0"/>
          <w:numId w:val="1001"/>
        </w:numPr>
        <w:pStyle w:val="Compact"/>
      </w:pPr>
      <w:r>
        <w:t xml:space="preserve">Participated in training programs on conflict resolution, crisis management, and cultural sensitivity to better serve Venezuela’s diverse population.</w:t>
      </w:r>
    </w:p>
    <w:bookmarkEnd w:id="23"/>
    <w:bookmarkStart w:id="24" w:name="policía-metropolitana-de-caracas"/>
    <w:p>
      <w:pPr>
        <w:pStyle w:val="Heading3"/>
      </w:pPr>
      <w:r>
        <w:t xml:space="preserve">Policía Metropolitana de Caracas</w:t>
      </w:r>
    </w:p>
    <w:p>
      <w:pPr>
        <w:pStyle w:val="FirstParagraph"/>
      </w:pPr>
      <w:r>
        <w:rPr>
          <w:bCs/>
          <w:b/>
        </w:rPr>
        <w:t xml:space="preserve">Specialized Patrol Officer</w:t>
      </w:r>
      <w:r>
        <w:t xml:space="preserve"> </w:t>
      </w:r>
      <w:r>
        <w:t xml:space="preserve">| [Start Date] – [End Date]</w:t>
      </w:r>
    </w:p>
    <w:p>
      <w:pPr>
        <w:numPr>
          <w:ilvl w:val="0"/>
          <w:numId w:val="1002"/>
        </w:numPr>
        <w:pStyle w:val="Compact"/>
      </w:pPr>
      <w:r>
        <w:t xml:space="preserve">Managed traffic control operations in key districts of Venezuela Caracas, ensuring compliance with local laws and minimizing accidents.</w:t>
      </w:r>
    </w:p>
    <w:p>
      <w:pPr>
        <w:numPr>
          <w:ilvl w:val="0"/>
          <w:numId w:val="1002"/>
        </w:numPr>
        <w:pStyle w:val="Compact"/>
      </w:pPr>
      <w:r>
        <w:t xml:space="preserve">Investigated minor crimes such as theft and vandalism, working closely with the judicial system to support case resolutions.</w:t>
      </w:r>
    </w:p>
    <w:p>
      <w:pPr>
        <w:numPr>
          <w:ilvl w:val="0"/>
          <w:numId w:val="1002"/>
        </w:numPr>
        <w:pStyle w:val="Compact"/>
      </w:pPr>
      <w:r>
        <w:t xml:space="preserve">Engaged in public education campaigns about crime prevention, targeting both residents and businesses in Caracas.</w:t>
      </w:r>
    </w:p>
    <w:p>
      <w:pPr>
        <w:numPr>
          <w:ilvl w:val="0"/>
          <w:numId w:val="1002"/>
        </w:numPr>
        <w:pStyle w:val="Compact"/>
      </w:pPr>
      <w:r>
        <w:t xml:space="preserve">Supported the development of emergency response protocols tailored to the urban challenges of Venezuela Caracas.</w:t>
      </w:r>
    </w:p>
    <w:bookmarkEnd w:id="24"/>
    <w:bookmarkEnd w:id="25"/>
    <w:bookmarkStart w:id="26" w:name="education"/>
    <w:p>
      <w:pPr>
        <w:pStyle w:val="Heading2"/>
      </w:pPr>
      <w:r>
        <w:t xml:space="preserve">Education</w:t>
      </w:r>
    </w:p>
    <w:p>
      <w:pPr>
        <w:pStyle w:val="FirstParagraph"/>
      </w:pPr>
      <w:r>
        <w:rPr>
          <w:bCs/>
          <w:b/>
        </w:rPr>
        <w:t xml:space="preserve">Bachelor’s Degree in Criminal Justice</w:t>
      </w:r>
      <w:r>
        <w:t xml:space="preserve"> </w:t>
      </w:r>
      <w:r>
        <w:t xml:space="preserve">| Universidad Central de Venezuela (UCV)</w:t>
      </w:r>
    </w:p>
    <w:p>
      <w:pPr>
        <w:pStyle w:val="BodyText"/>
      </w:pPr>
      <w:r>
        <w:rPr>
          <w:iCs/>
          <w:i/>
        </w:rPr>
        <w:t xml:space="preserve">[Graduation Date]</w:t>
      </w:r>
    </w:p>
    <w:p>
      <w:pPr>
        <w:numPr>
          <w:ilvl w:val="0"/>
          <w:numId w:val="1003"/>
        </w:numPr>
        <w:pStyle w:val="Compact"/>
      </w:pPr>
      <w:r>
        <w:t xml:space="preserve">Specialized in law enforcement strategies, criminology, and public administration.</w:t>
      </w:r>
    </w:p>
    <w:p>
      <w:pPr>
        <w:numPr>
          <w:ilvl w:val="0"/>
          <w:numId w:val="1003"/>
        </w:numPr>
        <w:pStyle w:val="Compact"/>
      </w:pPr>
      <w:r>
        <w:t xml:space="preserve">Completed coursework on the legal system of Venezuela, focusing on the role of police in maintaining constitutional rights.</w:t>
      </w:r>
    </w:p>
    <w:p>
      <w:pPr>
        <w:pStyle w:val="FirstParagraph"/>
      </w:pPr>
      <w:r>
        <w:rPr>
          <w:bCs/>
          <w:b/>
        </w:rPr>
        <w:t xml:space="preserve">Certification: Advanced Police Training</w:t>
      </w:r>
      <w:r>
        <w:t xml:space="preserve"> </w:t>
      </w:r>
      <w:r>
        <w:t xml:space="preserve">| Cuerpo de Policía Nacional de Venezuela</w:t>
      </w:r>
    </w:p>
    <w:p>
      <w:pPr>
        <w:pStyle w:val="BodyText"/>
      </w:pPr>
      <w:r>
        <w:rPr>
          <w:iCs/>
          <w:i/>
        </w:rPr>
        <w:t xml:space="preserve">[Completion Date]</w:t>
      </w:r>
    </w:p>
    <w:p>
      <w:pPr>
        <w:numPr>
          <w:ilvl w:val="0"/>
          <w:numId w:val="1004"/>
        </w:numPr>
        <w:pStyle w:val="Compact"/>
      </w:pPr>
      <w:r>
        <w:t xml:space="preserve">Gained expertise in tactical operations, use of force, and ethical policing practices.</w:t>
      </w:r>
    </w:p>
    <w:p>
      <w:pPr>
        <w:numPr>
          <w:ilvl w:val="0"/>
          <w:numId w:val="1004"/>
        </w:numPr>
        <w:pStyle w:val="Compact"/>
      </w:pPr>
      <w:r>
        <w:t xml:space="preserve">Received training on the latest technologies for crime analysis and surveillance in Caracas.</w:t>
      </w:r>
    </w:p>
    <w:bookmarkEnd w:id="26"/>
    <w:bookmarkStart w:id="27" w:name="skills"/>
    <w:p>
      <w:pPr>
        <w:pStyle w:val="Heading2"/>
      </w:pPr>
      <w:r>
        <w:t xml:space="preserve">Skills</w:t>
      </w:r>
    </w:p>
    <w:p>
      <w:pPr>
        <w:numPr>
          <w:ilvl w:val="0"/>
          <w:numId w:val="1005"/>
        </w:numPr>
        <w:pStyle w:val="Compact"/>
      </w:pPr>
      <w:r>
        <w:rPr>
          <w:bCs/>
          <w:b/>
        </w:rPr>
        <w:t xml:space="preserve">Linguistic Proficiency:</w:t>
      </w:r>
      <w:r>
        <w:t xml:space="preserve"> </w:t>
      </w:r>
      <w:r>
        <w:t xml:space="preserve">Fluent in Spanish (native), with basic knowledge of English for international collaboration.</w:t>
      </w:r>
    </w:p>
    <w:p>
      <w:pPr>
        <w:numPr>
          <w:ilvl w:val="0"/>
          <w:numId w:val="1005"/>
        </w:numPr>
        <w:pStyle w:val="Compact"/>
      </w:pPr>
      <w:r>
        <w:rPr>
          <w:bCs/>
          <w:b/>
        </w:rPr>
        <w:t xml:space="preserve">Crisis Management:</w:t>
      </w:r>
      <w:r>
        <w:t xml:space="preserve"> </w:t>
      </w:r>
      <w:r>
        <w:t xml:space="preserve">Skilled in de-escalation techniques and emergency response, particularly in high-stress scenarios common in Venezuela Caracas.</w:t>
      </w:r>
    </w:p>
    <w:p>
      <w:pPr>
        <w:numPr>
          <w:ilvl w:val="0"/>
          <w:numId w:val="1005"/>
        </w:numPr>
        <w:pStyle w:val="Compact"/>
      </w:pPr>
      <w:r>
        <w:rPr>
          <w:bCs/>
          <w:b/>
        </w:rPr>
        <w:t xml:space="preserve">Community Engagement:</w:t>
      </w:r>
      <w:r>
        <w:t xml:space="preserve"> </w:t>
      </w:r>
      <w:r>
        <w:t xml:space="preserve">Proven ability to build trust with diverse communities through transparent communication and cultural awareness.</w:t>
      </w:r>
    </w:p>
    <w:p>
      <w:pPr>
        <w:numPr>
          <w:ilvl w:val="0"/>
          <w:numId w:val="1005"/>
        </w:numPr>
        <w:pStyle w:val="Compact"/>
      </w:pPr>
      <w:r>
        <w:rPr>
          <w:bCs/>
          <w:b/>
        </w:rPr>
        <w:t xml:space="preserve">Technical Skills:</w:t>
      </w:r>
      <w:r>
        <w:t xml:space="preserve"> </w:t>
      </w:r>
      <w:r>
        <w:t xml:space="preserve">Proficient in using police databases, GPS systems, and mobile communication tools for real-time reporting in Caracas.</w:t>
      </w:r>
    </w:p>
    <w:p>
      <w:pPr>
        <w:numPr>
          <w:ilvl w:val="0"/>
          <w:numId w:val="1005"/>
        </w:numPr>
        <w:pStyle w:val="Compact"/>
      </w:pPr>
      <w:r>
        <w:rPr>
          <w:bCs/>
          <w:b/>
        </w:rPr>
        <w:t xml:space="preserve">Legal Knowledge:</w:t>
      </w:r>
      <w:r>
        <w:t xml:space="preserve"> </w:t>
      </w:r>
      <w:r>
        <w:t xml:space="preserve">Strong understanding of Venezuelan laws related to public safety, including the Penal Code and procedural regulations.</w:t>
      </w:r>
    </w:p>
    <w:bookmarkEnd w:id="27"/>
    <w:bookmarkStart w:id="28" w:name="certifications-training"/>
    <w:p>
      <w:pPr>
        <w:pStyle w:val="Heading2"/>
      </w:pPr>
      <w:r>
        <w:t xml:space="preserve">Certifications &amp; Training</w:t>
      </w:r>
    </w:p>
    <w:p>
      <w:pPr>
        <w:numPr>
          <w:ilvl w:val="0"/>
          <w:numId w:val="1006"/>
        </w:numPr>
        <w:pStyle w:val="Compact"/>
      </w:pPr>
      <w:r>
        <w:t xml:space="preserve">First Aid and CPR Certification (American Red Cross)</w:t>
      </w:r>
    </w:p>
    <w:p>
      <w:pPr>
        <w:numPr>
          <w:ilvl w:val="0"/>
          <w:numId w:val="1006"/>
        </w:numPr>
        <w:pStyle w:val="Compact"/>
      </w:pPr>
      <w:r>
        <w:t xml:space="preserve">Training in Use of Force and Non-Lethal Weapons (Cuerpo de Policía Nacional de Venezuela)</w:t>
      </w:r>
    </w:p>
    <w:p>
      <w:pPr>
        <w:numPr>
          <w:ilvl w:val="0"/>
          <w:numId w:val="1006"/>
        </w:numPr>
        <w:pStyle w:val="Compact"/>
      </w:pPr>
      <w:r>
        <w:t xml:space="preserve">Workshop on Anti-Corruption Practices in Law Enforcement (Caracas, Venezuela)</w:t>
      </w:r>
    </w:p>
    <w:bookmarkEnd w:id="28"/>
    <w:bookmarkStart w:id="29" w:name="volunteer-work-community-involvement"/>
    <w:p>
      <w:pPr>
        <w:pStyle w:val="Heading2"/>
      </w:pPr>
      <w:r>
        <w:t xml:space="preserve">Volunteer Work &amp; Community Involvement</w:t>
      </w:r>
    </w:p>
    <w:p>
      <w:pPr>
        <w:pStyle w:val="FirstParagraph"/>
      </w:pPr>
      <w:r>
        <w:rPr>
          <w:bCs/>
          <w:b/>
        </w:rPr>
        <w:t xml:space="preserve">Community Safety Initiative - Caracas</w:t>
      </w:r>
    </w:p>
    <w:p>
      <w:pPr>
        <w:pStyle w:val="BodyText"/>
      </w:pPr>
      <w:r>
        <w:rPr>
          <w:iCs/>
          <w:i/>
        </w:rPr>
        <w:t xml:space="preserve">[Start Date] – [End Date]</w:t>
      </w:r>
    </w:p>
    <w:p>
      <w:pPr>
        <w:numPr>
          <w:ilvl w:val="0"/>
          <w:numId w:val="1007"/>
        </w:numPr>
        <w:pStyle w:val="Compact"/>
      </w:pPr>
      <w:r>
        <w:t xml:space="preserve">Volunteered to organize neighborhood watch programs, fostering collaboration between residents and police in Venezuela Caracas.</w:t>
      </w:r>
    </w:p>
    <w:p>
      <w:pPr>
        <w:numPr>
          <w:ilvl w:val="0"/>
          <w:numId w:val="1007"/>
        </w:numPr>
        <w:pStyle w:val="Compact"/>
      </w:pPr>
      <w:r>
        <w:t xml:space="preserve">Conducted workshops on personal safety and crime prevention for local schools and community centers.</w:t>
      </w:r>
    </w:p>
    <w:p>
      <w:pPr>
        <w:pStyle w:val="FirstParagraph"/>
      </w:pPr>
      <w:r>
        <w:rPr>
          <w:bCs/>
          <w:b/>
        </w:rPr>
        <w:t xml:space="preserve">Disaster Response Volunteer</w:t>
      </w:r>
    </w:p>
    <w:p>
      <w:pPr>
        <w:pStyle w:val="BodyText"/>
      </w:pPr>
      <w:r>
        <w:rPr>
          <w:iCs/>
          <w:i/>
        </w:rPr>
        <w:t xml:space="preserve">[Start Date] – [End Date]</w:t>
      </w:r>
    </w:p>
    <w:p>
      <w:pPr>
        <w:numPr>
          <w:ilvl w:val="0"/>
          <w:numId w:val="1008"/>
        </w:numPr>
        <w:pStyle w:val="Compact"/>
      </w:pPr>
      <w:r>
        <w:t xml:space="preserve">Aided in emergency relief efforts following natural disasters, working alongside municipal authorities in Caracas to ensure public safety.</w:t>
      </w:r>
    </w:p>
    <w:bookmarkEnd w:id="29"/>
    <w:bookmarkStart w:id="30" w:name="references"/>
    <w:p>
      <w:pPr>
        <w:pStyle w:val="Heading2"/>
      </w:pPr>
      <w:r>
        <w:t xml:space="preserve">References</w:t>
      </w:r>
    </w:p>
    <w:p>
      <w:pPr>
        <w:pStyle w:val="FirstParagraph"/>
      </w:pPr>
      <w:r>
        <w:t xml:space="preserve">Available upon request. References include supervisors from the Cuerpo de Policía Nacional de Venezuela and community leaders in Caracas who have collaborated with me on public safety initiatives.</w:t>
      </w:r>
    </w:p>
    <w:bookmarkEnd w:id="30"/>
    <w:p>
      <w:pPr>
        <w:pStyle w:val="BodyText"/>
      </w:pPr>
      <w:r>
        <w:rPr>
          <w:bCs/>
          <w:b/>
        </w:rPr>
        <w:t xml:space="preserve">Note:</w:t>
      </w:r>
      <w:r>
        <w:t xml:space="preserve"> </w:t>
      </w:r>
      <w:r>
        <w:t xml:space="preserve">This Resume is tailored for a Police Officer role in Venezuela Caracas, emphasizing the unique responsibilities and challenges faced by law enforcement professionals in this region. The content aligns with the expectations of Venezuelan employers while highlighting the importance of public service and community trust.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Police Officer in Venezuela Caracas</dc:title>
  <dc:creator/>
  <dc:language>en</dc:language>
  <cp:keywords/>
  <dcterms:created xsi:type="dcterms:W3CDTF">2026-06-03T18:30:04Z</dcterms:created>
  <dcterms:modified xsi:type="dcterms:W3CDTF">2026-06-03T18:30:04Z</dcterms:modified>
</cp:coreProperties>
</file>

<file path=docProps/custom.xml><?xml version="1.0" encoding="utf-8"?>
<Properties xmlns="http://schemas.openxmlformats.org/officeDocument/2006/custom-properties" xmlns:vt="http://schemas.openxmlformats.org/officeDocument/2006/docPropsVTypes"/>
</file>