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w:t>
      </w:r>
      <w:r>
        <w:t xml:space="preserve"> </w:t>
      </w:r>
      <w:r>
        <w:t xml:space="preserve">South</w:t>
      </w:r>
      <w:r>
        <w:t xml:space="preserve"> </w:t>
      </w:r>
      <w:r>
        <w:t xml:space="preserve">Korea</w:t>
      </w:r>
      <w:r>
        <w:t xml:space="preserve"> </w:t>
      </w:r>
      <w:r>
        <w:t xml:space="preserve">Seoul</w:t>
      </w:r>
    </w:p>
    <w:bookmarkStart w:id="32" w:name="resume"/>
    <w:p>
      <w:pPr>
        <w:pStyle w:val="Heading1"/>
      </w:pPr>
      <w:r>
        <w:t xml:space="preserve">Resume</w:t>
      </w:r>
    </w:p>
    <w:p>
      <w:pPr>
        <w:pStyle w:val="FirstParagraph"/>
      </w:pPr>
      <w:r>
        <w:rPr>
          <w:bCs/>
          <w:b/>
        </w:rPr>
        <w:t xml:space="preserve">Name:</w:t>
      </w:r>
      <w:r>
        <w:t xml:space="preserve"> </w:t>
      </w:r>
      <w:r>
        <w:t xml:space="preserve">[Full Name]</w:t>
      </w:r>
    </w:p>
    <w:p>
      <w:pPr>
        <w:pStyle w:val="BodyText"/>
      </w:pPr>
      <w:r>
        <w:rPr>
          <w:bCs/>
          <w:b/>
        </w:rPr>
        <w:t xml:space="preserve">Contact Information:</w:t>
      </w:r>
    </w:p>
    <w:p>
      <w:pPr>
        <w:numPr>
          <w:ilvl w:val="0"/>
          <w:numId w:val="1001"/>
        </w:numPr>
        <w:pStyle w:val="Compact"/>
      </w:pPr>
      <w:r>
        <w:rPr>
          <w:bCs/>
          <w:b/>
        </w:rPr>
        <w:t xml:space="preserve">Address:</w:t>
      </w:r>
      <w:r>
        <w:t xml:space="preserve"> </w:t>
      </w:r>
      <w:r>
        <w:t xml:space="preserve">Seoul, South Korea</w:t>
      </w:r>
    </w:p>
    <w:p>
      <w:pPr>
        <w:numPr>
          <w:ilvl w:val="0"/>
          <w:numId w:val="1001"/>
        </w:numPr>
        <w:pStyle w:val="Compact"/>
      </w:pPr>
      <w:r>
        <w:rPr>
          <w:bCs/>
          <w:b/>
        </w:rPr>
        <w:t xml:space="preserve">Email:</w:t>
      </w:r>
      <w:r>
        <w:t xml:space="preserve"> </w:t>
      </w:r>
      <w:r>
        <w:t xml:space="preserve">[email@example.com]</w:t>
      </w:r>
    </w:p>
    <w:p>
      <w:pPr>
        <w:numPr>
          <w:ilvl w:val="0"/>
          <w:numId w:val="1001"/>
        </w:numPr>
        <w:pStyle w:val="Compact"/>
      </w:pPr>
      <w:r>
        <w:rPr>
          <w:bCs/>
          <w:b/>
        </w:rPr>
        <w:t xml:space="preserve">Phone:</w:t>
      </w:r>
      <w:r>
        <w:t xml:space="preserve"> </w:t>
      </w:r>
      <w:r>
        <w:t xml:space="preserve">+82-10-XXXX-XXXX</w:t>
      </w:r>
    </w:p>
    <w:bookmarkStart w:id="20" w:name="professional-summary"/>
    <w:p>
      <w:pPr>
        <w:pStyle w:val="Heading2"/>
      </w:pPr>
      <w:r>
        <w:t xml:space="preserve">Professional Summary</w:t>
      </w:r>
    </w:p>
    <w:p>
      <w:pPr>
        <w:pStyle w:val="FirstParagraph"/>
      </w:pPr>
      <w:r>
        <w:t xml:space="preserve">A dedicated and visionary Politician with over [X years] of experience in public service, focused on advancing the interests of South Korea's capital city, Seoul. Committed to fostering sustainable development, equitable policies, and community engagement in one of Asia's most dynamic urban centers. Proven track record in navigating the complexities of South Korea's political landscape while addressing the unique challenges faced by Seoul's diverse population. A strong advocate for transparency, innovation, and inclusive governance that aligns with the aspirations of citizens across all socio-economic strata.</w:t>
      </w:r>
    </w:p>
    <w:bookmarkEnd w:id="20"/>
    <w:bookmarkStart w:id="21" w:name="education"/>
    <w:p>
      <w:pPr>
        <w:pStyle w:val="Heading2"/>
      </w:pPr>
      <w:r>
        <w:t xml:space="preserve">Education</w:t>
      </w:r>
    </w:p>
    <w:p>
      <w:pPr>
        <w:numPr>
          <w:ilvl w:val="0"/>
          <w:numId w:val="1002"/>
        </w:numPr>
        <w:pStyle w:val="Compact"/>
      </w:pPr>
      <w:r>
        <w:rPr>
          <w:bCs/>
          <w:b/>
        </w:rPr>
        <w:t xml:space="preserve">Master of Public Administration (MPA)</w:t>
      </w:r>
      <w:r>
        <w:t xml:space="preserve">, Seoul National University, South Korea (Graduated: [Year])</w:t>
      </w:r>
    </w:p>
    <w:p>
      <w:pPr>
        <w:numPr>
          <w:ilvl w:val="0"/>
          <w:numId w:val="1002"/>
        </w:numPr>
        <w:pStyle w:val="Compact"/>
      </w:pPr>
      <w:r>
        <w:rPr>
          <w:bCs/>
          <w:b/>
        </w:rPr>
        <w:t xml:space="preserve">Bachelor of Arts in Political Science</w:t>
      </w:r>
      <w:r>
        <w:t xml:space="preserve">, Yonsei University, South Korea (Graduated: [Year])</w:t>
      </w:r>
    </w:p>
    <w:bookmarkEnd w:id="21"/>
    <w:bookmarkStart w:id="25" w:name="professional-experience"/>
    <w:p>
      <w:pPr>
        <w:pStyle w:val="Heading2"/>
      </w:pPr>
      <w:r>
        <w:t xml:space="preserve">Professional Experience</w:t>
      </w:r>
    </w:p>
    <w:bookmarkStart w:id="22" w:name="member-of-the-seoul-metropolitan-council"/>
    <w:p>
      <w:pPr>
        <w:pStyle w:val="Heading3"/>
      </w:pPr>
      <w:r>
        <w:rPr>
          <w:bCs/>
          <w:b/>
        </w:rPr>
        <w:t xml:space="preserve">Member of the Seoul Metropolitan Council</w:t>
      </w:r>
    </w:p>
    <w:p>
      <w:pPr>
        <w:pStyle w:val="FirstParagraph"/>
      </w:pPr>
      <w:r>
        <w:rPr>
          <w:iCs/>
          <w:i/>
        </w:rPr>
        <w:t xml:space="preserve">[Start Date] – Present</w:t>
      </w:r>
    </w:p>
    <w:p>
      <w:pPr>
        <w:numPr>
          <w:ilvl w:val="0"/>
          <w:numId w:val="1003"/>
        </w:numPr>
        <w:pStyle w:val="Compact"/>
      </w:pPr>
      <w:r>
        <w:t xml:space="preserve">Spearheaded initiatives to enhance public infrastructure, including the modernization of Seoul's transportation networks and the expansion of green spaces in densely populated neighborhoods.</w:t>
      </w:r>
    </w:p>
    <w:p>
      <w:pPr>
        <w:numPr>
          <w:ilvl w:val="0"/>
          <w:numId w:val="1003"/>
        </w:numPr>
        <w:pStyle w:val="Compact"/>
      </w:pPr>
      <w:r>
        <w:t xml:space="preserve">Advocated for policies to improve social welfare programs, particularly for marginalized communities in South Korea's urban centers.</w:t>
      </w:r>
    </w:p>
    <w:p>
      <w:pPr>
        <w:numPr>
          <w:ilvl w:val="0"/>
          <w:numId w:val="1003"/>
        </w:numPr>
        <w:pStyle w:val="Compact"/>
      </w:pPr>
      <w:r>
        <w:t xml:space="preserve">Collaborated with local stakeholders to address air quality issues, contributing to Seoul’s recognition as a leader in environmental sustainability within South Korea.</w:t>
      </w:r>
    </w:p>
    <w:bookmarkEnd w:id="22"/>
    <w:bookmarkStart w:id="23" w:name="candidate-for-mayor-of-seoul"/>
    <w:p>
      <w:pPr>
        <w:pStyle w:val="Heading3"/>
      </w:pPr>
      <w:r>
        <w:rPr>
          <w:bCs/>
          <w:b/>
        </w:rPr>
        <w:t xml:space="preserve">Candidate for Mayor of Seoul</w:t>
      </w:r>
    </w:p>
    <w:p>
      <w:pPr>
        <w:pStyle w:val="FirstParagraph"/>
      </w:pPr>
      <w:r>
        <w:rPr>
          <w:iCs/>
          <w:i/>
        </w:rPr>
        <w:t xml:space="preserve">[Year]</w:t>
      </w:r>
    </w:p>
    <w:p>
      <w:pPr>
        <w:numPr>
          <w:ilvl w:val="0"/>
          <w:numId w:val="1004"/>
        </w:numPr>
        <w:pStyle w:val="Compact"/>
      </w:pPr>
      <w:r>
        <w:t xml:space="preserve">Proposed a comprehensive urban development plan emphasizing affordable housing, digital infrastructure, and cultural preservation in Seoul.</w:t>
      </w:r>
    </w:p>
    <w:p>
      <w:pPr>
        <w:numPr>
          <w:ilvl w:val="0"/>
          <w:numId w:val="1004"/>
        </w:numPr>
        <w:pStyle w:val="Compact"/>
      </w:pPr>
      <w:r>
        <w:t xml:space="preserve">Championed youth empowerment programs, including educational grants and job training initiatives tailored to the needs of South Korea’s younger generation.</w:t>
      </w:r>
    </w:p>
    <w:p>
      <w:pPr>
        <w:numPr>
          <w:ilvl w:val="0"/>
          <w:numId w:val="1004"/>
        </w:numPr>
        <w:pStyle w:val="Compact"/>
      </w:pPr>
      <w:r>
        <w:t xml:space="preserve">Raised over [X] million KRW in campaign funds through grassroots outreach, reflecting strong public support for progressive policies in Seoul.</w:t>
      </w:r>
    </w:p>
    <w:bookmarkEnd w:id="23"/>
    <w:bookmarkStart w:id="24" w:name="member-of-the-national-assembly"/>
    <w:p>
      <w:pPr>
        <w:pStyle w:val="Heading3"/>
      </w:pPr>
      <w:r>
        <w:rPr>
          <w:bCs/>
          <w:b/>
        </w:rPr>
        <w:t xml:space="preserve">Member of the National Assembly</w:t>
      </w:r>
    </w:p>
    <w:p>
      <w:pPr>
        <w:pStyle w:val="FirstParagraph"/>
      </w:pPr>
      <w:r>
        <w:rPr>
          <w:iCs/>
          <w:i/>
        </w:rPr>
        <w:t xml:space="preserve">[Start Date] – [End Date]</w:t>
      </w:r>
    </w:p>
    <w:p>
      <w:pPr>
        <w:numPr>
          <w:ilvl w:val="0"/>
          <w:numId w:val="1005"/>
        </w:numPr>
        <w:pStyle w:val="Compact"/>
      </w:pPr>
      <w:r>
        <w:t xml:space="preserve">Voted on critical legislation related to economic reform, healthcare access, and national security, aligning with South Korea's broader policy goals.</w:t>
      </w:r>
    </w:p>
    <w:p>
      <w:pPr>
        <w:numPr>
          <w:ilvl w:val="0"/>
          <w:numId w:val="1005"/>
        </w:numPr>
        <w:pStyle w:val="Compact"/>
      </w:pPr>
      <w:r>
        <w:t xml:space="preserve">Represented Seoul’s interests in parliamentary debates on urban planning and regional development, ensuring the city’s voice was heard at the national level.</w:t>
      </w:r>
    </w:p>
    <w:p>
      <w:pPr>
        <w:numPr>
          <w:ilvl w:val="0"/>
          <w:numId w:val="1005"/>
        </w:numPr>
        <w:pStyle w:val="Compact"/>
      </w:pPr>
      <w:r>
        <w:t xml:space="preserve">Co-authored a bill to increase transparency in local government spending, reflecting a commitment to ethical governance in South Korea.</w:t>
      </w:r>
    </w:p>
    <w:bookmarkEnd w:id="24"/>
    <w:bookmarkEnd w:id="25"/>
    <w:bookmarkStart w:id="26" w:name="skills"/>
    <w:p>
      <w:pPr>
        <w:pStyle w:val="Heading2"/>
      </w:pPr>
      <w:r>
        <w:t xml:space="preserve">Skills</w:t>
      </w:r>
    </w:p>
    <w:p>
      <w:pPr>
        <w:numPr>
          <w:ilvl w:val="0"/>
          <w:numId w:val="1006"/>
        </w:numPr>
        <w:pStyle w:val="Compact"/>
      </w:pPr>
      <w:r>
        <w:t xml:space="preserve">Policy Analysis and Development: Expertise in crafting legislation that addresses the specific needs of Seoul’s population.</w:t>
      </w:r>
    </w:p>
    <w:p>
      <w:pPr>
        <w:numPr>
          <w:ilvl w:val="0"/>
          <w:numId w:val="1006"/>
        </w:numPr>
        <w:pStyle w:val="Compact"/>
      </w:pPr>
      <w:r>
        <w:t xml:space="preserve">Public Speaking and Communication: Skilled in delivering persuasive speeches to diverse audiences, including community groups, media, and government officials in South Korea.</w:t>
      </w:r>
    </w:p>
    <w:p>
      <w:pPr>
        <w:numPr>
          <w:ilvl w:val="0"/>
          <w:numId w:val="1006"/>
        </w:numPr>
        <w:pStyle w:val="Compact"/>
      </w:pPr>
      <w:r>
        <w:t xml:space="preserve">Leadership and Team Management: Proven ability to lead cross-functional teams in implementing large-scale projects, such as Seoul’s smart city initiatives.</w:t>
      </w:r>
    </w:p>
    <w:p>
      <w:pPr>
        <w:numPr>
          <w:ilvl w:val="0"/>
          <w:numId w:val="1006"/>
        </w:numPr>
        <w:pStyle w:val="Compact"/>
      </w:pPr>
      <w:r>
        <w:t xml:space="preserve">Linguistic Proficiency: Fluent in Korean and English; proficient in basic Japanese for international collaboration within East Asia.</w:t>
      </w:r>
    </w:p>
    <w:bookmarkEnd w:id="26"/>
    <w:bookmarkStart w:id="27" w:name="public-service-projects"/>
    <w:p>
      <w:pPr>
        <w:pStyle w:val="Heading2"/>
      </w:pPr>
      <w:r>
        <w:t xml:space="preserve">Public Service Projects</w:t>
      </w:r>
    </w:p>
    <w:p>
      <w:pPr>
        <w:numPr>
          <w:ilvl w:val="0"/>
          <w:numId w:val="1007"/>
        </w:numPr>
        <w:pStyle w:val="Compact"/>
      </w:pPr>
      <w:r>
        <w:rPr>
          <w:bCs/>
          <w:b/>
        </w:rPr>
        <w:t xml:space="preserve">Seoul Urban Renewal Program (2018–2021):</w:t>
      </w:r>
      <w:r>
        <w:t xml:space="preserve"> </w:t>
      </w:r>
      <w:r>
        <w:t xml:space="preserve">Led efforts to revitalize underdeveloped areas of Seoul, creating over [X] jobs and improving living conditions for [Y] families.</w:t>
      </w:r>
    </w:p>
    <w:p>
      <w:pPr>
        <w:numPr>
          <w:ilvl w:val="0"/>
          <w:numId w:val="1007"/>
        </w:numPr>
        <w:pStyle w:val="Compact"/>
      </w:pPr>
      <w:r>
        <w:rPr>
          <w:bCs/>
          <w:b/>
        </w:rPr>
        <w:t xml:space="preserve">Youth Empowerment Initiative (2019):</w:t>
      </w:r>
      <w:r>
        <w:t xml:space="preserve"> </w:t>
      </w:r>
      <w:r>
        <w:t xml:space="preserve">Launched a city-wide program offering scholarships, internships, and mentorship opportunities for students in Seoul’s public schools.</w:t>
      </w:r>
    </w:p>
    <w:p>
      <w:pPr>
        <w:numPr>
          <w:ilvl w:val="0"/>
          <w:numId w:val="1007"/>
        </w:numPr>
        <w:pStyle w:val="Compact"/>
      </w:pPr>
      <w:r>
        <w:rPr>
          <w:bCs/>
          <w:b/>
        </w:rPr>
        <w:t xml:space="preserve">Eco-Forward Seoul Campaign (2020):</w:t>
      </w:r>
      <w:r>
        <w:t xml:space="preserve"> </w:t>
      </w:r>
      <w:r>
        <w:t xml:space="preserve">Partnered with local businesses to reduce plastic waste, resulting in a 30% decrease in single-use plastics across the city.</w:t>
      </w:r>
    </w:p>
    <w:bookmarkEnd w:id="27"/>
    <w:bookmarkStart w:id="28" w:name="awards-and-recognitions"/>
    <w:p>
      <w:pPr>
        <w:pStyle w:val="Heading2"/>
      </w:pPr>
      <w:r>
        <w:t xml:space="preserve">Awards and Recognitions</w:t>
      </w:r>
    </w:p>
    <w:p>
      <w:pPr>
        <w:numPr>
          <w:ilvl w:val="0"/>
          <w:numId w:val="1008"/>
        </w:numPr>
        <w:pStyle w:val="Compact"/>
      </w:pPr>
      <w:r>
        <w:rPr>
          <w:bCs/>
          <w:b/>
        </w:rPr>
        <w:t xml:space="preserve">Outstanding Public Servant Award</w:t>
      </w:r>
      <w:r>
        <w:t xml:space="preserve">, Seoul Metropolitan Government (2021)</w:t>
      </w:r>
    </w:p>
    <w:p>
      <w:pPr>
        <w:numPr>
          <w:ilvl w:val="0"/>
          <w:numId w:val="1008"/>
        </w:numPr>
        <w:pStyle w:val="Compact"/>
      </w:pPr>
      <w:r>
        <w:rPr>
          <w:bCs/>
          <w:b/>
        </w:rPr>
        <w:t xml:space="preserve">Champion of Youth Development</w:t>
      </w:r>
      <w:r>
        <w:t xml:space="preserve">, South Korea National Council for Children (2019)</w:t>
      </w:r>
    </w:p>
    <w:p>
      <w:pPr>
        <w:numPr>
          <w:ilvl w:val="0"/>
          <w:numId w:val="1008"/>
        </w:numPr>
        <w:pStyle w:val="Compact"/>
      </w:pPr>
      <w:r>
        <w:rPr>
          <w:bCs/>
          <w:b/>
        </w:rPr>
        <w:t xml:space="preserve">Sustainability Leadership Honor Roll</w:t>
      </w:r>
      <w:r>
        <w:t xml:space="preserve">, United Nations Environment Programme (2020)</w:t>
      </w:r>
    </w:p>
    <w:bookmarkEnd w:id="28"/>
    <w:bookmarkStart w:id="29" w:name="professional-affiliations"/>
    <w:p>
      <w:pPr>
        <w:pStyle w:val="Heading2"/>
      </w:pPr>
      <w:r>
        <w:t xml:space="preserve">Professional Affiliations</w:t>
      </w:r>
    </w:p>
    <w:p>
      <w:pPr>
        <w:numPr>
          <w:ilvl w:val="0"/>
          <w:numId w:val="1009"/>
        </w:numPr>
        <w:pStyle w:val="Compact"/>
      </w:pPr>
      <w:r>
        <w:t xml:space="preserve">Member, Democratic Party of Korea</w:t>
      </w:r>
    </w:p>
    <w:p>
      <w:pPr>
        <w:numPr>
          <w:ilvl w:val="0"/>
          <w:numId w:val="1009"/>
        </w:numPr>
        <w:pStyle w:val="Compact"/>
      </w:pPr>
      <w:r>
        <w:t xml:space="preserve">Board Member, Seoul Urban Research Institute</w:t>
      </w:r>
    </w:p>
    <w:p>
      <w:pPr>
        <w:numPr>
          <w:ilvl w:val="0"/>
          <w:numId w:val="1009"/>
        </w:numPr>
        <w:pStyle w:val="Compact"/>
      </w:pPr>
      <w:r>
        <w:t xml:space="preserve">Advisory Council, South Korea-Asia Economic Forum</w:t>
      </w:r>
    </w:p>
    <w:bookmarkEnd w:id="29"/>
    <w:bookmarkStart w:id="30" w:name="publications-and-speeches"/>
    <w:p>
      <w:pPr>
        <w:pStyle w:val="Heading2"/>
      </w:pPr>
      <w:r>
        <w:t xml:space="preserve">Publications and Speeches</w:t>
      </w:r>
    </w:p>
    <w:p>
      <w:pPr>
        <w:numPr>
          <w:ilvl w:val="0"/>
          <w:numId w:val="1010"/>
        </w:numPr>
        <w:pStyle w:val="Compact"/>
      </w:pPr>
      <w:r>
        <w:rPr>
          <w:iCs/>
          <w:i/>
        </w:rPr>
        <w:t xml:space="preserve">"Building a Future for Seoul: A Vision for Sustainable Urban Growth"</w:t>
      </w:r>
      <w:r>
        <w:t xml:space="preserve">, published in the Seoul Monthly Review (2020)</w:t>
      </w:r>
    </w:p>
    <w:p>
      <w:pPr>
        <w:numPr>
          <w:ilvl w:val="0"/>
          <w:numId w:val="1010"/>
        </w:numPr>
        <w:pStyle w:val="Compact"/>
      </w:pPr>
      <w:r>
        <w:rPr>
          <w:bCs/>
          <w:b/>
        </w:rPr>
        <w:t xml:space="preserve">Speech:</w:t>
      </w:r>
      <w:r>
        <w:t xml:space="preserve"> </w:t>
      </w:r>
      <w:r>
        <w:t xml:space="preserve">"The Role of Local Governance in South Korea’s Global Ambitions" at the Asia-Pacific Policy Summit (2021)</w:t>
      </w:r>
    </w:p>
    <w:p>
      <w:pPr>
        <w:numPr>
          <w:ilvl w:val="0"/>
          <w:numId w:val="1010"/>
        </w:numPr>
        <w:pStyle w:val="Compact"/>
      </w:pPr>
      <w:r>
        <w:rPr>
          <w:iCs/>
          <w:i/>
        </w:rPr>
        <w:t xml:space="preserve">"Digital Innovation and Civic Engagement in Seoul"</w:t>
      </w:r>
      <w:r>
        <w:t xml:space="preserve">, presented at the International Conference on Smart Cities (2019)</w:t>
      </w:r>
    </w:p>
    <w:bookmarkEnd w:id="30"/>
    <w:bookmarkStart w:id="31" w:name="references"/>
    <w:p>
      <w:pPr>
        <w:pStyle w:val="Heading2"/>
      </w:pPr>
      <w:r>
        <w:t xml:space="preserve">References</w:t>
      </w:r>
    </w:p>
    <w:p>
      <w:pPr>
        <w:pStyle w:val="FirstParagraph"/>
      </w:pPr>
      <w:r>
        <w:t xml:space="preserve">Available upon request. Contact [Name] at [email@example.com] for detailed references from Seoul government officials, civic leaders, and community partners.</w:t>
      </w:r>
    </w:p>
    <w:p>
      <w:pPr>
        <w:pStyle w:val="BodyText"/>
      </w:pPr>
      <w:r>
        <w:t xml:space="preserve">This resume is tailored for a Politician in South Korea Seoul, emphasizing achievements and initiatives relevant to the city’s development and the nation’s political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 South Korea Seoul</dc:title>
  <dc:creator/>
  <dc:language>en</dc:language>
  <cp:keywords/>
  <dcterms:created xsi:type="dcterms:W3CDTF">2026-07-23T20:15:06Z</dcterms:created>
  <dcterms:modified xsi:type="dcterms:W3CDTF">2026-07-23T20:15:06Z</dcterms:modified>
</cp:coreProperties>
</file>

<file path=docProps/custom.xml><?xml version="1.0" encoding="utf-8"?>
<Properties xmlns="http://schemas.openxmlformats.org/officeDocument/2006/custom-properties" xmlns:vt="http://schemas.openxmlformats.org/officeDocument/2006/docPropsVTypes"/>
</file>