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Resume</w:t>
      </w:r>
      <w:r>
        <w:t xml:space="preserve"> </w:t>
      </w:r>
      <w:r>
        <w:t xml:space="preserve">-</w:t>
      </w:r>
      <w:r>
        <w:t xml:space="preserve"> </w:t>
      </w:r>
      <w:r>
        <w:t xml:space="preserve">Chile</w:t>
      </w:r>
      <w:r>
        <w:t xml:space="preserve"> </w:t>
      </w:r>
      <w:r>
        <w:t xml:space="preserve">Santiago</w:t>
      </w:r>
    </w:p>
    <w:bookmarkStart w:id="30" w:name="resume-of-professor-full-name"/>
    <w:p>
      <w:pPr>
        <w:pStyle w:val="Heading1"/>
      </w:pPr>
      <w:r>
        <w:t xml:space="preserve">Resume of Professor [Full Name]</w:t>
      </w:r>
    </w:p>
    <w:p>
      <w:pPr>
        <w:pStyle w:val="FirstParagraph"/>
      </w:pPr>
      <w:r>
        <w:rPr>
          <w:bCs/>
          <w:b/>
        </w:rPr>
        <w:t xml:space="preserve">Location:</w:t>
      </w:r>
      <w:r>
        <w:t xml:space="preserve"> </w:t>
      </w:r>
      <w:r>
        <w:t xml:space="preserve">Santiago, Chile</w:t>
      </w:r>
    </w:p>
    <w:bookmarkStart w:id="20" w:name="professional-summary"/>
    <w:p>
      <w:pPr>
        <w:pStyle w:val="Heading2"/>
      </w:pPr>
      <w:r>
        <w:t xml:space="preserve">Professional Summary</w:t>
      </w:r>
    </w:p>
    <w:p>
      <w:pPr>
        <w:pStyle w:val="FirstParagraph"/>
      </w:pPr>
      <w:r>
        <w:t xml:space="preserve">This resume outlines the academic and professional achievements of Professor [Full Name], a distinguished educator and researcher based in Santiago, Chile. With over [X] years of experience in higher education, Professor [Full Name] has dedicated their career to advancing knowledge in [Specific Field, e.g., "Environmental Sciences," "Economics," or "Humanities"], while contributing to the academic excellence of institutions in Chile Santiago. As a professor deeply rooted in the cultural and intellectual fabric of Santiago, they have shaped generations of students and collaborated with local and international organizations to address critical challenges facing Chilean society. This resume reflects their commitment to pedagogical innovation, interdisciplinary research, and community engagement within the vibrant academic landscape of Chile Santiago.</w:t>
      </w:r>
    </w:p>
    <w:bookmarkEnd w:id="20"/>
    <w:bookmarkStart w:id="21" w:name="education"/>
    <w:p>
      <w:pPr>
        <w:pStyle w:val="Heading2"/>
      </w:pPr>
      <w:r>
        <w:t xml:space="preserve">Education</w:t>
      </w:r>
    </w:p>
    <w:p>
      <w:pPr>
        <w:numPr>
          <w:ilvl w:val="0"/>
          <w:numId w:val="1001"/>
        </w:numPr>
        <w:pStyle w:val="Compact"/>
      </w:pPr>
      <w:r>
        <w:rPr>
          <w:bCs/>
          <w:b/>
        </w:rPr>
        <w:t xml:space="preserve">Ph.D. in [Field of Study]</w:t>
      </w:r>
      <w:r>
        <w:t xml:space="preserve">, [University Name], [Country], [Year]</w:t>
      </w:r>
    </w:p>
    <w:p>
      <w:pPr>
        <w:numPr>
          <w:ilvl w:val="0"/>
          <w:numId w:val="1001"/>
        </w:numPr>
        <w:pStyle w:val="Compact"/>
      </w:pPr>
      <w:r>
        <w:rPr>
          <w:bCs/>
          <w:b/>
        </w:rPr>
        <w:t xml:space="preserve">M.A. in [Field of Study]</w:t>
      </w:r>
      <w:r>
        <w:t xml:space="preserve">, [University Name], [Country], [Year]</w:t>
      </w:r>
    </w:p>
    <w:p>
      <w:pPr>
        <w:numPr>
          <w:ilvl w:val="0"/>
          <w:numId w:val="1001"/>
        </w:numPr>
        <w:pStyle w:val="Compact"/>
      </w:pPr>
      <w:r>
        <w:rPr>
          <w:bCs/>
          <w:b/>
        </w:rPr>
        <w:t xml:space="preserve">B.A. in [Field of Study]</w:t>
      </w:r>
      <w:r>
        <w:t xml:space="preserve">, [University Name], Chile, Santiago, [Year]</w:t>
      </w:r>
    </w:p>
    <w:bookmarkEnd w:id="21"/>
    <w:bookmarkStart w:id="22" w:name="teaching-experience"/>
    <w:p>
      <w:pPr>
        <w:pStyle w:val="Heading2"/>
      </w:pPr>
      <w:r>
        <w:t xml:space="preserve">Teaching Experience</w:t>
      </w:r>
    </w:p>
    <w:p>
      <w:pPr>
        <w:pStyle w:val="FirstParagraph"/>
      </w:pPr>
      <w:r>
        <w:rPr>
          <w:bCs/>
          <w:b/>
        </w:rPr>
        <w:t xml:space="preserve">Professor of [Subject/Department]</w:t>
      </w:r>
      <w:r>
        <w:t xml:space="preserve">, Universidad de Chile, Santiago, Chile</w:t>
      </w:r>
      <w:r>
        <w:br/>
      </w:r>
      <w:r>
        <w:rPr>
          <w:iCs/>
          <w:i/>
        </w:rPr>
        <w:t xml:space="preserve">[Year Range]</w:t>
      </w:r>
    </w:p>
    <w:p>
      <w:pPr>
        <w:numPr>
          <w:ilvl w:val="0"/>
          <w:numId w:val="1002"/>
        </w:numPr>
        <w:pStyle w:val="Compact"/>
      </w:pPr>
      <w:r>
        <w:t xml:space="preserve">Developed and delivered courses in [Specific Topics], emphasizing critical thinking and practical application within the context of Chile Santiago's socio-economic challenges.</w:t>
      </w:r>
    </w:p>
    <w:p>
      <w:pPr>
        <w:numPr>
          <w:ilvl w:val="0"/>
          <w:numId w:val="1002"/>
        </w:numPr>
        <w:pStyle w:val="Compact"/>
      </w:pPr>
      <w:r>
        <w:t xml:space="preserve">Served as an academic advisor to over [X] graduate students, fostering their research and professional growth in alignment with Chilean academic standards.</w:t>
      </w:r>
    </w:p>
    <w:p>
      <w:pPr>
        <w:numPr>
          <w:ilvl w:val="0"/>
          <w:numId w:val="1002"/>
        </w:numPr>
        <w:pStyle w:val="Compact"/>
      </w:pPr>
      <w:r>
        <w:t xml:space="preserve">Collaborated with local NGOs and government agencies in Santiago to integrate real-world case studies into the curriculum, enhancing student engagement and relevance.</w:t>
      </w:r>
    </w:p>
    <w:p>
      <w:pPr>
        <w:pStyle w:val="FirstParagraph"/>
      </w:pPr>
      <w:r>
        <w:rPr>
          <w:bCs/>
          <w:b/>
        </w:rPr>
        <w:t xml:space="preserve">Adjunct Professor</w:t>
      </w:r>
      <w:r>
        <w:t xml:space="preserve">, Pontificia Universidad Católica de Chile, Santiago, Chile</w:t>
      </w:r>
      <w:r>
        <w:br/>
      </w:r>
      <w:r>
        <w:rPr>
          <w:iCs/>
          <w:i/>
        </w:rPr>
        <w:t xml:space="preserve">[Year Range]</w:t>
      </w:r>
    </w:p>
    <w:p>
      <w:pPr>
        <w:numPr>
          <w:ilvl w:val="0"/>
          <w:numId w:val="1003"/>
        </w:numPr>
        <w:pStyle w:val="Compact"/>
      </w:pPr>
      <w:r>
        <w:t xml:space="preserve">Taught undergraduate and graduate courses in [Specific Subjects], focusing on interdisciplinary approaches to [Relevant Themes, e.g., "sustainable development" or "cultural studies"].</w:t>
      </w:r>
    </w:p>
    <w:p>
      <w:pPr>
        <w:numPr>
          <w:ilvl w:val="0"/>
          <w:numId w:val="1003"/>
        </w:numPr>
        <w:pStyle w:val="Compact"/>
      </w:pPr>
      <w:r>
        <w:t xml:space="preserve">Contributed to the design of innovative teaching methodologies that reflect the unique educational needs of Chile Santiago's diverse student population.</w:t>
      </w:r>
    </w:p>
    <w:p>
      <w:pPr>
        <w:numPr>
          <w:ilvl w:val="0"/>
          <w:numId w:val="1003"/>
        </w:numPr>
        <w:pStyle w:val="Compact"/>
      </w:pPr>
      <w:r>
        <w:t xml:space="preserve">Participated in university initiatives to strengthen international partnerships, bridging Chilean academia with global research networks.</w:t>
      </w:r>
    </w:p>
    <w:bookmarkEnd w:id="22"/>
    <w:bookmarkStart w:id="23" w:name="research-contributions"/>
    <w:p>
      <w:pPr>
        <w:pStyle w:val="Heading2"/>
      </w:pPr>
      <w:r>
        <w:t xml:space="preserve">Research Contributions</w:t>
      </w:r>
    </w:p>
    <w:p>
      <w:pPr>
        <w:pStyle w:val="FirstParagraph"/>
      </w:pPr>
      <w:r>
        <w:rPr>
          <w:bCs/>
          <w:b/>
        </w:rPr>
        <w:t xml:space="preserve">Research Focus:</w:t>
      </w:r>
      <w:r>
        <w:t xml:space="preserve"> </w:t>
      </w:r>
      <w:r>
        <w:t xml:space="preserve">[List Key Research Areas, e.g., "Climate Change Adaptation," "Social Inequality in Latin America," or "Digital Humanities"].</w:t>
      </w:r>
    </w:p>
    <w:p>
      <w:pPr>
        <w:numPr>
          <w:ilvl w:val="0"/>
          <w:numId w:val="1004"/>
        </w:numPr>
        <w:pStyle w:val="Compact"/>
      </w:pPr>
      <w:r>
        <w:t xml:space="preserve">Published over [X] peer-reviewed articles in esteemed journals such as [Journal Names], with a focus on topics directly impacting Chile Santiago's development.</w:t>
      </w:r>
    </w:p>
    <w:p>
      <w:pPr>
        <w:numPr>
          <w:ilvl w:val="0"/>
          <w:numId w:val="1004"/>
        </w:numPr>
        <w:pStyle w:val="Compact"/>
      </w:pPr>
      <w:r>
        <w:t xml:space="preserve">Secured funding from national and international organizations, including the Chilean National Council for Scientific and Technological Research (CONICYT), to lead projects on [Specific Topics].</w:t>
      </w:r>
    </w:p>
    <w:p>
      <w:pPr>
        <w:numPr>
          <w:ilvl w:val="0"/>
          <w:numId w:val="1004"/>
        </w:numPr>
        <w:pStyle w:val="Compact"/>
      </w:pPr>
      <w:r>
        <w:t xml:space="preserve">Presented findings at conferences in Santiago and abroad, fostering dialogue between Chilean scholars and global experts in [Field of Study].</w:t>
      </w:r>
    </w:p>
    <w:bookmarkEnd w:id="23"/>
    <w:bookmarkStart w:id="24" w:name="publications"/>
    <w:p>
      <w:pPr>
        <w:pStyle w:val="Heading2"/>
      </w:pPr>
      <w:r>
        <w:t xml:space="preserve">Publications</w:t>
      </w:r>
    </w:p>
    <w:p>
      <w:pPr>
        <w:numPr>
          <w:ilvl w:val="0"/>
          <w:numId w:val="1005"/>
        </w:numPr>
        <w:pStyle w:val="Compact"/>
      </w:pPr>
      <w:r>
        <w:t xml:space="preserve">[Title of Book/Article], [Publisher], [Year]</w:t>
      </w:r>
    </w:p>
    <w:p>
      <w:pPr>
        <w:numPr>
          <w:ilvl w:val="0"/>
          <w:numId w:val="1005"/>
        </w:numPr>
        <w:pStyle w:val="Compact"/>
      </w:pPr>
      <w:r>
        <w:t xml:space="preserve">[Title of Book/Article], [Publisher], [Year]</w:t>
      </w:r>
    </w:p>
    <w:p>
      <w:pPr>
        <w:numPr>
          <w:ilvl w:val="0"/>
          <w:numId w:val="1005"/>
        </w:numPr>
        <w:pStyle w:val="Compact"/>
      </w:pPr>
      <w:r>
        <w:t xml:space="preserve">[Title of Book/Article], [Publisher], [Year]</w:t>
      </w:r>
    </w:p>
    <w:bookmarkEnd w:id="24"/>
    <w:bookmarkStart w:id="25" w:name="professional-affiliations"/>
    <w:p>
      <w:pPr>
        <w:pStyle w:val="Heading2"/>
      </w:pPr>
      <w:r>
        <w:t xml:space="preserve">Professional Affiliations</w:t>
      </w:r>
    </w:p>
    <w:p>
      <w:pPr>
        <w:numPr>
          <w:ilvl w:val="0"/>
          <w:numId w:val="1006"/>
        </w:numPr>
        <w:pStyle w:val="Compact"/>
      </w:pPr>
      <w:r>
        <w:t xml:space="preserve">Member, Chilean Academy of Sciences (Academia Chilena de Ciencias), Santiago</w:t>
      </w:r>
    </w:p>
    <w:p>
      <w:pPr>
        <w:numPr>
          <w:ilvl w:val="0"/>
          <w:numId w:val="1006"/>
        </w:numPr>
        <w:pStyle w:val="Compact"/>
      </w:pPr>
      <w:r>
        <w:t xml:space="preserve">Membre, Association for the Advancement of Computing in Education (AACE), Santiago</w:t>
      </w:r>
    </w:p>
    <w:p>
      <w:pPr>
        <w:numPr>
          <w:ilvl w:val="0"/>
          <w:numId w:val="1006"/>
        </w:numPr>
        <w:pStyle w:val="Compact"/>
      </w:pPr>
      <w:r>
        <w:t xml:space="preserve">Editorial Board Member, [Journal Name], Chile Santiago</w:t>
      </w:r>
    </w:p>
    <w:bookmarkEnd w:id="25"/>
    <w:bookmarkStart w:id="26" w:name="awards-and-recognitions"/>
    <w:p>
      <w:pPr>
        <w:pStyle w:val="Heading2"/>
      </w:pPr>
      <w:r>
        <w:t xml:space="preserve">Awards and Recognitions</w:t>
      </w:r>
    </w:p>
    <w:p>
      <w:pPr>
        <w:numPr>
          <w:ilvl w:val="0"/>
          <w:numId w:val="1007"/>
        </w:numPr>
        <w:pStyle w:val="Compact"/>
      </w:pPr>
      <w:r>
        <w:t xml:space="preserve">[Award Name], [Institution], [Year]</w:t>
      </w:r>
    </w:p>
    <w:p>
      <w:pPr>
        <w:numPr>
          <w:ilvl w:val="0"/>
          <w:numId w:val="1007"/>
        </w:numPr>
        <w:pStyle w:val="Compact"/>
      </w:pPr>
      <w:r>
        <w:t xml:space="preserve">[Award Name], [Institution], [Year]</w:t>
      </w:r>
    </w:p>
    <w:p>
      <w:pPr>
        <w:numPr>
          <w:ilvl w:val="0"/>
          <w:numId w:val="1007"/>
        </w:numPr>
        <w:pStyle w:val="Compact"/>
      </w:pPr>
      <w:r>
        <w:t xml:space="preserve">[Award Name], [Institution], [Year]</w:t>
      </w:r>
    </w:p>
    <w:bookmarkEnd w:id="26"/>
    <w:bookmarkStart w:id="27" w:name="language-proficiency"/>
    <w:p>
      <w:pPr>
        <w:pStyle w:val="Heading2"/>
      </w:pPr>
      <w:r>
        <w:t xml:space="preserve">Language Proficiency</w:t>
      </w:r>
    </w:p>
    <w:p>
      <w:pPr>
        <w:pStyle w:val="FirstParagraph"/>
      </w:pPr>
      <w:r>
        <w:rPr>
          <w:bCs/>
          <w:b/>
        </w:rPr>
        <w:t xml:space="preserve">Spanish:</w:t>
      </w:r>
      <w:r>
        <w:t xml:space="preserve"> </w:t>
      </w:r>
      <w:r>
        <w:t xml:space="preserve">Native proficiency</w:t>
      </w:r>
      <w:r>
        <w:br/>
      </w:r>
      <w:r>
        <w:rPr>
          <w:bCs/>
          <w:b/>
        </w:rPr>
        <w:t xml:space="preserve">English:</w:t>
      </w:r>
      <w:r>
        <w:t xml:space="preserve"> </w:t>
      </w:r>
      <w:r>
        <w:t xml:space="preserve">Fluent (IELTS/TOEFL score, if applicable)</w:t>
      </w:r>
      <w:r>
        <w:br/>
      </w:r>
      <w:r>
        <w:rPr>
          <w:bCs/>
          <w:b/>
        </w:rPr>
        <w:t xml:space="preserve">[Other Languages]:</w:t>
      </w:r>
      <w:r>
        <w:t xml:space="preserve"> </w:t>
      </w:r>
      <w:r>
        <w:t xml:space="preserve">[Proficiency Level]</w:t>
      </w:r>
    </w:p>
    <w:bookmarkEnd w:id="27"/>
    <w:bookmarkStart w:id="28" w:name="career-highlights-in-chile-santiago"/>
    <w:p>
      <w:pPr>
        <w:pStyle w:val="Heading2"/>
      </w:pPr>
      <w:r>
        <w:t xml:space="preserve">Career Highlights in Chile Santiago</w:t>
      </w:r>
    </w:p>
    <w:p>
      <w:pPr>
        <w:pStyle w:val="FirstParagraph"/>
      </w:pPr>
      <w:r>
        <w:rPr>
          <w:bCs/>
          <w:b/>
        </w:rPr>
        <w:t xml:space="preserve">Community Engagement:</w:t>
      </w:r>
      <w:r>
        <w:t xml:space="preserve"> </w:t>
      </w:r>
      <w:r>
        <w:t xml:space="preserve">Professor [Full Name] has been actively involved in initiatives that bridge academia with Chile Santiago's communities. Their work includes partnerships with local schools to improve STEM education and collaborations with environmental organizations to address sustainability challenges in the Andean region.</w:t>
      </w:r>
    </w:p>
    <w:p>
      <w:pPr>
        <w:pStyle w:val="BodyText"/>
      </w:pPr>
      <w:r>
        <w:rPr>
          <w:bCs/>
          <w:b/>
        </w:rPr>
        <w:t xml:space="preserve">Cultural Contributions:</w:t>
      </w:r>
      <w:r>
        <w:t xml:space="preserve"> </w:t>
      </w:r>
      <w:r>
        <w:t xml:space="preserve">As a professor in Santiago, they have organized public lectures and workshops on [Specific Topics], fostering a culture of intellectual exchange in Chile. Their efforts have been recognized by local media, including features in newspapers like</w:t>
      </w:r>
      <w:r>
        <w:t xml:space="preserve"> </w:t>
      </w:r>
      <w:r>
        <w:rPr>
          <w:iCs/>
          <w:i/>
        </w:rPr>
        <w:t xml:space="preserve">El Mercurio</w:t>
      </w:r>
      <w:r>
        <w:t xml:space="preserve"> </w:t>
      </w:r>
      <w:r>
        <w:t xml:space="preserve">and interviews on national radio stations.</w:t>
      </w:r>
    </w:p>
    <w:p>
      <w:pPr>
        <w:pStyle w:val="BodyText"/>
      </w:pPr>
      <w:r>
        <w:rPr>
          <w:bCs/>
          <w:b/>
        </w:rPr>
        <w:t xml:space="preserve">Institutional Leadership:</w:t>
      </w:r>
      <w:r>
        <w:t xml:space="preserve"> </w:t>
      </w:r>
      <w:r>
        <w:t xml:space="preserve">Professor [Full Name] has served on key committees at Universidad de Chile, including the Curriculum Development Committee and the Research Ethics Board. Their leadership has strengthened the university's reputation as a hub for academic excellence in Chile Santiago.</w:t>
      </w:r>
    </w:p>
    <w:bookmarkEnd w:id="28"/>
    <w:bookmarkStart w:id="29" w:name="contact-information"/>
    <w:p>
      <w:pPr>
        <w:pStyle w:val="Heading2"/>
      </w:pPr>
      <w:r>
        <w:t xml:space="preserve">Contact Information</w:t>
      </w:r>
    </w:p>
    <w:p>
      <w:pPr>
        <w:pStyle w:val="FirstParagraph"/>
      </w:pPr>
      <w:r>
        <w:rPr>
          <w:bCs/>
          <w:b/>
        </w:rPr>
        <w:t xml:space="preserve">Email:</w:t>
      </w:r>
      <w:r>
        <w:t xml:space="preserve"> </w:t>
      </w:r>
      <w:r>
        <w:t xml:space="preserve">[Your Email Address]</w:t>
      </w:r>
      <w:r>
        <w:br/>
      </w:r>
      <w:r>
        <w:rPr>
          <w:bCs/>
          <w:b/>
        </w:rPr>
        <w:t xml:space="preserve">Phone:</w:t>
      </w:r>
      <w:r>
        <w:t xml:space="preserve"> </w:t>
      </w:r>
      <w:r>
        <w:t xml:space="preserve">[Phone Number]</w:t>
      </w:r>
      <w:r>
        <w:br/>
      </w:r>
      <w:r>
        <w:rPr>
          <w:bCs/>
          <w:b/>
        </w:rPr>
        <w:t xml:space="preserve">Address:</w:t>
      </w:r>
      <w:r>
        <w:t xml:space="preserve"> </w:t>
      </w:r>
      <w:r>
        <w:t xml:space="preserve">[Street Address, Santiago, Chile]</w:t>
      </w:r>
      <w:r>
        <w:br/>
      </w:r>
      <w:r>
        <w:rPr>
          <w:bCs/>
          <w:b/>
        </w:rPr>
        <w:t xml:space="preserve">Websites:</w:t>
      </w:r>
      <w:r>
        <w:t xml:space="preserve"> </w:t>
      </w:r>
      <w:r>
        <w:t xml:space="preserve">[Personal Website or LinkedIn Profile]</w:t>
      </w:r>
    </w:p>
    <w:bookmarkEnd w:id="29"/>
    <w:p>
      <w:pPr>
        <w:pStyle w:val="BodyText"/>
      </w:pPr>
      <w:r>
        <w:t xml:space="preserve">This resume is tailored to highlight the academic and professional journey of a professor in Chile Santiago. It underscores their contributions to education, research, and community development within the dynamic context of Chilean academia.</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Resume - Chile Santiago</dc:title>
  <dc:creator/>
  <dc:language>en</dc:language>
  <cp:keywords/>
  <dcterms:created xsi:type="dcterms:W3CDTF">2026-07-24T01:07:25Z</dcterms:created>
  <dcterms:modified xsi:type="dcterms:W3CDTF">2026-07-24T01:07:25Z</dcterms:modified>
</cp:coreProperties>
</file>

<file path=docProps/custom.xml><?xml version="1.0" encoding="utf-8"?>
<Properties xmlns="http://schemas.openxmlformats.org/officeDocument/2006/custom-properties" xmlns:vt="http://schemas.openxmlformats.org/officeDocument/2006/docPropsVTypes"/>
</file>