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Chile Santiago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As a dedicated and results-driven Project Manager with over 8 years of experience in Chile Santiago, I specialize in delivering complex projects across diverse industries, including technology, construction, and infrastructure. My expertise lies in aligning project objectives with organizational goals while ensuring timely delivery within budget constraints. With a strong understanding of the Chilean market and its unique challenges, I have successfully led teams to achieve measurable outcomes for clients in Santiago and beyond. My resume reflects a proven track record of managing cross-functional teams, mitigating risks, and fostering collaboration in dynamic environments. This Project Manager resume is tailored to highlight my skills and achievements in Chile Santiago, where I have built a reputation for excellence in project execution.</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(Chile Santiago-based clients)</w:t>
      </w:r>
    </w:p>
    <w:p>
      <w:pPr>
        <w:numPr>
          <w:ilvl w:val="0"/>
          <w:numId w:val="1001"/>
        </w:numPr>
        <w:pStyle w:val="Compact"/>
      </w:pPr>
      <w:r>
        <w:t xml:space="preserve">Risk Assessment and Mitigation</w:t>
      </w:r>
    </w:p>
    <w:p>
      <w:pPr>
        <w:numPr>
          <w:ilvl w:val="0"/>
          <w:numId w:val="1001"/>
        </w:numPr>
        <w:pStyle w:val="Compact"/>
      </w:pPr>
      <w:r>
        <w:t xml:space="preserve">Agile and Waterfall Methodologies</w:t>
      </w:r>
    </w:p>
    <w:p>
      <w:pPr>
        <w:numPr>
          <w:ilvl w:val="0"/>
          <w:numId w:val="1001"/>
        </w:numPr>
        <w:pStyle w:val="Compact"/>
      </w:pPr>
      <w:r>
        <w:t xml:space="preserve">Budget Allocation and Cost Control</w:t>
      </w:r>
    </w:p>
    <w:p>
      <w:pPr>
        <w:numPr>
          <w:ilvl w:val="0"/>
          <w:numId w:val="1001"/>
        </w:numPr>
        <w:pStyle w:val="Compact"/>
      </w:pPr>
      <w:r>
        <w:t xml:space="preserve">Team Leadership in Multilingual Environments</w:t>
      </w:r>
    </w:p>
    <w:p>
      <w:pPr>
        <w:numPr>
          <w:ilvl w:val="0"/>
          <w:numId w:val="1001"/>
        </w:numPr>
        <w:pStyle w:val="Compact"/>
      </w:pPr>
      <w:r>
        <w:t xml:space="preserve">IT Project Management (ERP, CRM Systems)</w:t>
      </w:r>
    </w:p>
    <w:p>
      <w:pPr>
        <w:numPr>
          <w:ilvl w:val="0"/>
          <w:numId w:val="1001"/>
        </w:numPr>
        <w:pStyle w:val="Compact"/>
      </w:pPr>
      <w:r>
        <w:t xml:space="preserve">Construction &amp; Infrastructure Project Coordination</w:t>
      </w:r>
    </w:p>
    <w:p>
      <w:pPr>
        <w:numPr>
          <w:ilvl w:val="0"/>
          <w:numId w:val="1001"/>
        </w:numPr>
        <w:pStyle w:val="Compact"/>
      </w:pPr>
      <w:r>
        <w:t xml:space="preserve">Spanish and English Proficiency (Fluent in Chile Santiago dialect)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Empresa de Tecnología Chile (Santiago) |</w:t>
      </w:r>
      <w:r>
        <w:t xml:space="preserve"> </w:t>
      </w:r>
      <w:r>
        <w:rPr>
          <w:bCs/>
          <w:b/>
        </w:rPr>
        <w:t xml:space="preserve">Duration:</w:t>
      </w:r>
      <w:r>
        <w:t xml:space="preserve"> </w:t>
      </w:r>
      <w:r>
        <w:t xml:space="preserve">2019 – Present</w:t>
      </w:r>
    </w:p>
    <w:p>
      <w:pPr>
        <w:numPr>
          <w:ilvl w:val="0"/>
          <w:numId w:val="1002"/>
        </w:numPr>
        <w:pStyle w:val="Compact"/>
      </w:pPr>
      <w:r>
        <w:t xml:space="preserve">Directed the implementation of a $5M ERP system for a leading mining client in Chile Santiago, reducing operational costs by 18% within 6 months.</w:t>
      </w:r>
    </w:p>
    <w:p>
      <w:pPr>
        <w:numPr>
          <w:ilvl w:val="0"/>
          <w:numId w:val="1002"/>
        </w:numPr>
        <w:pStyle w:val="Compact"/>
      </w:pPr>
      <w:r>
        <w:t xml:space="preserve">Managed a team of 20+ professionals across Chile Santiago and remote locations, ensuring seamless collaboration on IT infrastructure projects.</w:t>
      </w:r>
    </w:p>
    <w:p>
      <w:pPr>
        <w:numPr>
          <w:ilvl w:val="0"/>
          <w:numId w:val="1002"/>
        </w:numPr>
        <w:pStyle w:val="Compact"/>
      </w:pPr>
      <w:r>
        <w:t xml:space="preserve">Developed risk management frameworks that improved project success rates by 30%, with a focus on Chilean regulatory compliance.</w:t>
      </w:r>
    </w:p>
    <w:p>
      <w:pPr>
        <w:numPr>
          <w:ilvl w:val="0"/>
          <w:numId w:val="1002"/>
        </w:numPr>
        <w:pStyle w:val="Compact"/>
      </w:pPr>
      <w:r>
        <w:t xml:space="preserve">Acted as the primary liaison between clients in Chile Santiago and offshore development teams, maintaining transparency and alignment throughout project lifecycles.</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Construcciones Urbanas S.A. (Santiago) |</w:t>
      </w:r>
      <w:r>
        <w:t xml:space="preserve"> </w:t>
      </w:r>
      <w:r>
        <w:rPr>
          <w:bCs/>
          <w:b/>
        </w:rPr>
        <w:t xml:space="preserve">Duration:</w:t>
      </w:r>
      <w:r>
        <w:t xml:space="preserve"> </w:t>
      </w:r>
      <w:r>
        <w:t xml:space="preserve">2016 – 2019</w:t>
      </w:r>
    </w:p>
    <w:p>
      <w:pPr>
        <w:numPr>
          <w:ilvl w:val="0"/>
          <w:numId w:val="1003"/>
        </w:numPr>
        <w:pStyle w:val="Compact"/>
      </w:pPr>
      <w:r>
        <w:t xml:space="preserve">Spearheaded the construction of a $12M residential complex in Santiago, completing the project 4 weeks ahead of schedule and under budget.</w:t>
      </w:r>
    </w:p>
    <w:p>
      <w:pPr>
        <w:numPr>
          <w:ilvl w:val="0"/>
          <w:numId w:val="1003"/>
        </w:numPr>
        <w:pStyle w:val="Compact"/>
      </w:pPr>
      <w:r>
        <w:t xml:space="preserve">Coordinated with local authorities in Chile Santiago to ensure adherence to safety standards and environmental regulations.</w:t>
      </w:r>
    </w:p>
    <w:p>
      <w:pPr>
        <w:numPr>
          <w:ilvl w:val="0"/>
          <w:numId w:val="1003"/>
        </w:numPr>
        <w:pStyle w:val="Compact"/>
      </w:pPr>
      <w:r>
        <w:t xml:space="preserve">Implemented agile project tracking tools that enhanced communication among stakeholders, resulting in a 25% increase in client satisfaction scores.</w:t>
      </w:r>
    </w:p>
    <w:p>
      <w:pPr>
        <w:numPr>
          <w:ilvl w:val="0"/>
          <w:numId w:val="1003"/>
        </w:numPr>
        <w:pStyle w:val="Compact"/>
      </w:pPr>
      <w:r>
        <w:t xml:space="preserve">Provided mentorship to junior project managers, fostering a culture of continuous improvement within the Chile Santiago office.</w:t>
      </w:r>
    </w:p>
    <w:bookmarkEnd w:id="23"/>
    <w:bookmarkStart w:id="24" w:name="junior-project-coordinator"/>
    <w:p>
      <w:pPr>
        <w:pStyle w:val="Heading3"/>
      </w:pPr>
      <w:r>
        <w:t xml:space="preserve">Junior Project Coordinator</w:t>
      </w:r>
    </w:p>
    <w:p>
      <w:pPr>
        <w:pStyle w:val="FirstParagraph"/>
      </w:pPr>
      <w:r>
        <w:rPr>
          <w:bCs/>
          <w:b/>
        </w:rPr>
        <w:t xml:space="preserve">Company:</w:t>
      </w:r>
      <w:r>
        <w:t xml:space="preserve"> </w:t>
      </w:r>
      <w:r>
        <w:t xml:space="preserve">Tecnología para el Futuro (Santiago) |</w:t>
      </w:r>
      <w:r>
        <w:t xml:space="preserve"> </w:t>
      </w:r>
      <w:r>
        <w:rPr>
          <w:bCs/>
          <w:b/>
        </w:rPr>
        <w:t xml:space="preserve">Duration:</w:t>
      </w:r>
      <w:r>
        <w:t xml:space="preserve"> </w:t>
      </w:r>
      <w:r>
        <w:t xml:space="preserve">2014 – 2016</w:t>
      </w:r>
    </w:p>
    <w:p>
      <w:pPr>
        <w:numPr>
          <w:ilvl w:val="0"/>
          <w:numId w:val="1004"/>
        </w:numPr>
        <w:pStyle w:val="Compact"/>
      </w:pPr>
      <w:r>
        <w:t xml:space="preserve">Supported project managers in executing software development initiatives, contributing to a 95% on-time delivery rate.</w:t>
      </w:r>
    </w:p>
    <w:p>
      <w:pPr>
        <w:numPr>
          <w:ilvl w:val="0"/>
          <w:numId w:val="1004"/>
        </w:numPr>
        <w:pStyle w:val="Compact"/>
      </w:pPr>
      <w:r>
        <w:t xml:space="preserve">Prepared detailed project plans and timelines for clients in Chile Santiago, ensuring alignment with business objectives.</w:t>
      </w:r>
    </w:p>
    <w:p>
      <w:pPr>
        <w:numPr>
          <w:ilvl w:val="0"/>
          <w:numId w:val="1004"/>
        </w:numPr>
        <w:pStyle w:val="Compact"/>
      </w:pPr>
      <w:r>
        <w:t xml:space="preserve">Collaborated with cross-functional teams to resolve technical challenges during the implementation of CRM solutions.</w:t>
      </w:r>
    </w:p>
    <w:bookmarkEnd w:id="24"/>
    <w:bookmarkEnd w:id="25"/>
    <w:bookmarkStart w:id="28" w:name="education-certifications"/>
    <w:p>
      <w:pPr>
        <w:pStyle w:val="Heading2"/>
      </w:pPr>
      <w:r>
        <w:t xml:space="preserve">Education &amp; Certifications</w:t>
      </w:r>
    </w:p>
    <w:bookmarkStart w:id="26" w:name="masters-in-project-management"/>
    <w:p>
      <w:pPr>
        <w:pStyle w:val="Heading3"/>
      </w:pPr>
      <w:r>
        <w:t xml:space="preserve">Master’s in Project Management</w:t>
      </w:r>
    </w:p>
    <w:p>
      <w:pPr>
        <w:pStyle w:val="FirstParagraph"/>
      </w:pPr>
      <w:r>
        <w:rPr>
          <w:bCs/>
          <w:b/>
        </w:rPr>
        <w:t xml:space="preserve">Institution:</w:t>
      </w:r>
      <w:r>
        <w:t xml:space="preserve"> </w:t>
      </w:r>
      <w:r>
        <w:t xml:space="preserve">Universidad de Chile |</w:t>
      </w:r>
      <w:r>
        <w:t xml:space="preserve"> </w:t>
      </w:r>
      <w:r>
        <w:rPr>
          <w:bCs/>
          <w:b/>
        </w:rPr>
        <w:t xml:space="preserve">Graduation Year:</w:t>
      </w:r>
      <w:r>
        <w:t xml:space="preserve"> </w:t>
      </w:r>
      <w:r>
        <w:t xml:space="preserve">2013</w:t>
      </w:r>
    </w:p>
    <w:p>
      <w:pPr>
        <w:pStyle w:val="BodyText"/>
      </w:pPr>
      <w:r>
        <w:t xml:space="preserve">Focused on advanced project management strategies, with a thesis on "Optimizing Construction Projects in Chile Santiago Through Risk Analysis."</w:t>
      </w:r>
    </w:p>
    <w:bookmarkEnd w:id="26"/>
    <w:bookmarkStart w:id="27" w:name="certifications"/>
    <w:p>
      <w:pPr>
        <w:pStyle w:val="Heading3"/>
      </w:pPr>
      <w:r>
        <w:t xml:space="preserve">Certifications</w:t>
      </w:r>
    </w:p>
    <w:p>
      <w:pPr>
        <w:numPr>
          <w:ilvl w:val="0"/>
          <w:numId w:val="1005"/>
        </w:numPr>
        <w:pStyle w:val="Compact"/>
      </w:pPr>
      <w:r>
        <w:t xml:space="preserve">PMP (Project Management Professional) – Project Management Institute (2017)</w:t>
      </w:r>
    </w:p>
    <w:p>
      <w:pPr>
        <w:numPr>
          <w:ilvl w:val="0"/>
          <w:numId w:val="1005"/>
        </w:numPr>
        <w:pStyle w:val="Compact"/>
      </w:pPr>
      <w:r>
        <w:t xml:space="preserve">PRINCE2 Practitioner – AXELOS (2015)</w:t>
      </w:r>
    </w:p>
    <w:p>
      <w:pPr>
        <w:numPr>
          <w:ilvl w:val="0"/>
          <w:numId w:val="1005"/>
        </w:numPr>
        <w:pStyle w:val="Compact"/>
      </w:pPr>
      <w:r>
        <w:t xml:space="preserve">Certified ScrumMaster (CSM) – Scrum Alliance (2019)</w:t>
      </w:r>
    </w:p>
    <w:bookmarkEnd w:id="27"/>
    <w:bookmarkEnd w:id="28"/>
    <w:bookmarkStart w:id="29" w:name="languages"/>
    <w:p>
      <w:pPr>
        <w:pStyle w:val="Heading2"/>
      </w:pPr>
      <w:r>
        <w:t xml:space="preserve">Languages</w:t>
      </w:r>
    </w:p>
    <w:p>
      <w:pPr>
        <w:numPr>
          <w:ilvl w:val="0"/>
          <w:numId w:val="1006"/>
        </w:numPr>
        <w:pStyle w:val="Compact"/>
      </w:pPr>
      <w:r>
        <w:t xml:space="preserve">Spanish (Native) – Fluent in Chile Santiago dialect</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t xml:space="preserve">As a Project Manager based in Chile Santiago, I am deeply committed to understanding the local business landscape and leveraging it to drive project success. My resume reflects my ability to navigate the complexities of Chilean markets while delivering results that align with global standards. I am actively involved in professional networks such as PMI Chile and regularly contribute to industry forums focused on project management best practices in Latin America.</w:t>
      </w:r>
    </w:p>
    <w:bookmarkEnd w:id="30"/>
    <w:p>
      <w:pPr>
        <w:pStyle w:val="BodyText"/>
      </w:pPr>
      <w:r>
        <w:t xml:space="preserve">© 2023 [Your Name] | Project Manager Resume - Chile Santiago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Chile Santiago</dc:title>
  <dc:creator/>
  <dc:language>en</dc:language>
  <cp:keywords/>
  <dcterms:created xsi:type="dcterms:W3CDTF">2026-07-20T05:13:11Z</dcterms:created>
  <dcterms:modified xsi:type="dcterms:W3CDTF">2026-07-20T05:13:11Z</dcterms:modified>
</cp:coreProperties>
</file>

<file path=docProps/custom.xml><?xml version="1.0" encoding="utf-8"?>
<Properties xmlns="http://schemas.openxmlformats.org/officeDocument/2006/custom-properties" xmlns:vt="http://schemas.openxmlformats.org/officeDocument/2006/docPropsVTypes"/>
</file>