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[12 34 56 78 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seasoned Project Manager with over [X years] of experience in delivering complex projects across diverse industries. Specialized in leading cross-functional teams to achieve strategic objectives while adhering to timelines and budgets. Proficient in Agile, Scrum, and traditional project management methodologies. A strong advocate for innovation and collaboration, with a proven track record of success in dynamic environments. Based in France Paris, I bring a unique blend of international expertise and local market insight to ensure projects align with regional goals and regulatory standards.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high-impact projects across the tech and consulting sectors in France Paris, ensuring alignment with client expectations and business objectives.</w:t>
      </w:r>
    </w:p>
    <w:p>
      <w:pPr>
        <w:numPr>
          <w:ilvl w:val="0"/>
          <w:numId w:val="1001"/>
        </w:numPr>
        <w:pStyle w:val="Compact"/>
      </w:pPr>
      <w:r>
        <w:t xml:space="preserve">Managed a $2M+ portfolio of projects, including digital transformation initiatives for Fortune 500 companies based in Paris. Achieved a 98% client satisfaction rate through proactive risk management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Agile frameworks within the organization, improving team productivity by 30% and reducing project delivery times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France Paris to navigate regulatory requirements and cultural nuances, ensuring seamless project execution in a multicultural environment.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Directed the successful completion of 25+ projects, including software development and infrastructure upgrades for clients in the finance and healthcare industries in France Paris.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plans, budgets, and timelines using tools like Jira and Microsoft Project. Ensured compliance with ISO 9001 standards.</w:t>
      </w:r>
    </w:p>
    <w:p>
      <w:pPr>
        <w:numPr>
          <w:ilvl w:val="0"/>
          <w:numId w:val="1002"/>
        </w:numPr>
        <w:pStyle w:val="Compact"/>
      </w:pPr>
      <w:r>
        <w:t xml:space="preserve">Acted as the primary point of contact for clients in France Paris, managing expectations and resolving conflicts to maintain strong relationships.</w:t>
      </w:r>
    </w:p>
    <w:p>
      <w:pPr>
        <w:numPr>
          <w:ilvl w:val="0"/>
          <w:numId w:val="1002"/>
        </w:numPr>
        <w:pStyle w:val="Compact"/>
      </w:pPr>
      <w:r>
        <w:t xml:space="preserve">Implemented process improvements that reduced operational costs by 15% and increased project efficiency by 25% across the department.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[University Name], Paris, France | [Year]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[University Name], Lyon, France | [Year]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3"/>
        </w:numPr>
        <w:pStyle w:val="Compact"/>
      </w:pPr>
      <w:r>
        <w:t xml:space="preserve">Agile/Scrum Methodologies</w:t>
      </w:r>
    </w:p>
    <w:p>
      <w:pPr>
        <w:numPr>
          <w:ilvl w:val="0"/>
          <w:numId w:val="1003"/>
        </w:numPr>
        <w:pStyle w:val="Compact"/>
      </w:pPr>
      <w:r>
        <w:t xml:space="preserve">Risk Management &amp; Mitigation</w:t>
      </w:r>
    </w:p>
    <w:p>
      <w:pPr>
        <w:numPr>
          <w:ilvl w:val="0"/>
          <w:numId w:val="1003"/>
        </w:numPr>
        <w:pStyle w:val="Compact"/>
      </w:pPr>
      <w:r>
        <w:t xml:space="preserve">Budgeting &amp; Resource Allocation</w:t>
      </w:r>
    </w:p>
    <w:p>
      <w:pPr>
        <w:numPr>
          <w:ilvl w:val="0"/>
          <w:numId w:val="1003"/>
        </w:numPr>
        <w:pStyle w:val="Compact"/>
      </w:pPr>
      <w:r>
        <w:t xml:space="preserve">Stakeholder Management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bookmarkEnd w:id="26"/>
    <w:bookmarkStart w:id="27" w:name="key-competencies-for-france-paris-market"/>
    <w:p>
      <w:pPr>
        <w:pStyle w:val="Heading2"/>
      </w:pPr>
      <w:r>
        <w:rPr>
          <w:bCs/>
          <w:b/>
        </w:rPr>
        <w:t xml:space="preserve">Key Competencies for France Paris Market</w:t>
      </w:r>
    </w:p>
    <w:p>
      <w:pPr>
        <w:pStyle w:val="FirstParagraph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Experienced in managing projects in multicultural teams across Europe, with a deep understanding of the French business landscape. Familiar with local regulations, such as GDPR, and industry standards in France Paris.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French. Proficient in professional communication within a multinational context.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– Project Management Institute | [Year]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– Scrum Alliance | [Year]</w:t>
      </w:r>
    </w:p>
    <w:p>
      <w:pPr>
        <w:numPr>
          <w:ilvl w:val="0"/>
          <w:numId w:val="1004"/>
        </w:numPr>
        <w:pStyle w:val="Compact"/>
      </w:pPr>
      <w:r>
        <w:t xml:space="preserve">PRINCE2 Practitioner – AXELOS | [Year]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Project Management Institute (PMI) – Member since [Year]</w:t>
      </w:r>
    </w:p>
    <w:p>
      <w:pPr>
        <w:numPr>
          <w:ilvl w:val="0"/>
          <w:numId w:val="1005"/>
        </w:numPr>
        <w:pStyle w:val="Compact"/>
      </w:pPr>
      <w:r>
        <w:t xml:space="preserve">French Association of Project Managers (AFGEP) – Active Participant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 – Scrum Alliance</w:t>
      </w:r>
    </w:p>
    <w:bookmarkEnd w:id="29"/>
    <w:bookmarkStart w:id="30" w:name="projects-in-france-paris"/>
    <w:p>
      <w:pPr>
        <w:pStyle w:val="Heading2"/>
      </w:pPr>
      <w:r>
        <w:rPr>
          <w:bCs/>
          <w:b/>
        </w:rPr>
        <w:t xml:space="preserve">Projects in France Paris</w:t>
      </w:r>
    </w:p>
    <w:p>
      <w:pPr>
        <w:pStyle w:val="FirstParagraph"/>
      </w:pPr>
      <w:r>
        <w:rPr>
          <w:bCs/>
          <w:b/>
        </w:rPr>
        <w:t xml:space="preserve">Smart City Initiative, Paris | [Year]</w:t>
      </w:r>
      <w:r>
        <w:br/>
      </w:r>
      <w:r>
        <w:t xml:space="preserve">Led a team of 10 to develop a sustainable urban mobility solution for the City of Paris. The project integrated IoT technologies to optimize public transportation networks, resulting in a 25% reduction in traffic congestion.</w:t>
      </w:r>
    </w:p>
    <w:p>
      <w:pPr>
        <w:pStyle w:val="BodyText"/>
      </w:pPr>
      <w:r>
        <w:rPr>
          <w:bCs/>
          <w:b/>
        </w:rPr>
        <w:t xml:space="preserve">Digital Transformation at [Client Name], Paris | [Year]</w:t>
      </w:r>
      <w:r>
        <w:br/>
      </w:r>
      <w:r>
        <w:t xml:space="preserve">Directed the implementation of a cloud-based ERP system for a leading French manufacturing firm. The project was completed 3 weeks ahead of schedule, achieving cost savings of €500k annually.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from clients and colleagues in France Paris are happy to provide testimonials.</w:t>
      </w:r>
    </w:p>
    <w:p>
      <w:pPr>
        <w:pStyle w:val="BodyText"/>
      </w:pPr>
      <w:r>
        <w:rPr>
          <w:iCs/>
          <w:i/>
        </w:rPr>
        <w:t xml:space="preserve">This resume is tailored for Project Manager roles in France Paris, emphasizing local expertise, cultural alignment, and industry-specific knowledge.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France Paris</dc:title>
  <dc:creator/>
  <dc:language>en</dc:language>
  <cp:keywords/>
  <dcterms:created xsi:type="dcterms:W3CDTF">2026-07-20T05:41:11Z</dcterms:created>
  <dcterms:modified xsi:type="dcterms:W3CDTF">2026-07-20T05:41:11Z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