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Netherlands</w:t>
      </w:r>
      <w:r>
        <w:t xml:space="preserve"> </w:t>
      </w:r>
      <w:r>
        <w:t xml:space="preserve">Amsterdam</w:t>
      </w:r>
    </w:p>
    <w:bookmarkStart w:id="20" w:name="john-doe"/>
    <w:p>
      <w:pPr>
        <w:pStyle w:val="Heading1"/>
      </w:pPr>
      <w:r>
        <w:t xml:space="preserve">John Doe</w:t>
      </w:r>
    </w:p>
    <w:p>
      <w:pPr>
        <w:pStyle w:val="FirstParagraph"/>
      </w:pPr>
      <w:r>
        <w:rPr>
          <w:bCs/>
          <w:b/>
        </w:rPr>
        <w:t xml:space="preserve">Project Manager | Netherlands Amsterdam</w:t>
      </w:r>
    </w:p>
    <w:p>
      <w:pPr>
        <w:pStyle w:val="BodyText"/>
      </w:pPr>
      <w:r>
        <w:t xml:space="preserve">Email: john.doe@email.com | Phone: +31 6 12345678 | LinkedIn: linkedin.com/in/johndoe</w:t>
      </w:r>
    </w:p>
    <w:p>
      <w:pPr>
        <w:pStyle w:val="BodyText"/>
      </w:pPr>
      <w:r>
        <w:t xml:space="preserve">Amsterdam, Netherlands</w:t>
      </w:r>
    </w:p>
    <w:bookmarkEnd w:id="20"/>
    <w:bookmarkStart w:id="21" w:name="professional-summary"/>
    <w:p>
      <w:pPr>
        <w:pStyle w:val="Heading2"/>
      </w:pPr>
      <w:r>
        <w:t xml:space="preserve">Professional Summary</w:t>
      </w:r>
    </w:p>
    <w:p>
      <w:pPr>
        <w:pStyle w:val="FirstParagraph"/>
      </w:pPr>
      <w:r>
        <w:t xml:space="preserve">Results-driven Project Manager with over 8 years of experience in delivering complex projects across diverse industries such as technology, renewable energy, and urban development. Adept at leading cross-functional teams to meet strategic goals while navigating the unique challenges of the Netherlands Amsterdam market. Proven expertise in project planning, risk management, stakeholder engagement, and budget optimization. Committed to fostering innovation and collaboration to achieve sustainable outcomes in a dynamic business environment.</w:t>
      </w:r>
    </w:p>
    <w:p>
      <w:pPr>
        <w:pStyle w:val="BodyText"/>
      </w:pPr>
      <w:r>
        <w:t xml:space="preserve">As a Project Manager in the Netherlands Amsterdam region, I have successfully managed projects from initiation to closure, ensuring alignment with organizational objectives and regulatory requirements. My background includes overseeing large-scale infrastructure initiatives, digital transformation programs, and corporate sustainability projects. I am passionate about leveraging my skills to contribute to the growth of businesses in this vibrant city while maintaining a strong focus on quality and client satisfaction.</w:t>
      </w:r>
    </w:p>
    <w:bookmarkEnd w:id="21"/>
    <w:bookmarkStart w:id="25" w:name="professional-experience"/>
    <w:p>
      <w:pPr>
        <w:pStyle w:val="Heading2"/>
      </w:pPr>
      <w:r>
        <w:t xml:space="preserve">Professional Experience</w:t>
      </w:r>
    </w:p>
    <w:bookmarkStart w:id="22" w:name="X3860136c48a03349ef49f1bc5219369153d106f"/>
    <w:p>
      <w:pPr>
        <w:pStyle w:val="Heading3"/>
      </w:pPr>
      <w:r>
        <w:t xml:space="preserve">Senior Project Manager | GreenTech Solutions Netherlands</w:t>
      </w:r>
    </w:p>
    <w:p>
      <w:pPr>
        <w:pStyle w:val="FirstParagraph"/>
      </w:pPr>
      <w:r>
        <w:rPr>
          <w:iCs/>
          <w:i/>
        </w:rPr>
        <w:t xml:space="preserve">Amsterdam, Netherlands | January 2019 – Present</w:t>
      </w:r>
    </w:p>
    <w:p>
      <w:pPr>
        <w:numPr>
          <w:ilvl w:val="0"/>
          <w:numId w:val="1001"/>
        </w:numPr>
        <w:pStyle w:val="Compact"/>
      </w:pPr>
      <w:r>
        <w:t xml:space="preserve">Managed a portfolio of 15+ renewable energy projects, including solar panel installations and wind farm developments, with a combined budget of €50 million.</w:t>
      </w:r>
    </w:p>
    <w:p>
      <w:pPr>
        <w:numPr>
          <w:ilvl w:val="0"/>
          <w:numId w:val="1001"/>
        </w:numPr>
        <w:pStyle w:val="Compact"/>
      </w:pPr>
      <w:r>
        <w:t xml:space="preserve">Collaborated with municipal authorities in Amsterdam to ensure compliance with local regulations and sustainability targets, enhancing the company’s reputation as a leader in green technology.</w:t>
      </w:r>
    </w:p>
    <w:p>
      <w:pPr>
        <w:numPr>
          <w:ilvl w:val="0"/>
          <w:numId w:val="1001"/>
        </w:numPr>
        <w:pStyle w:val="Compact"/>
      </w:pPr>
      <w:r>
        <w:t xml:space="preserve">Implemented agile project management methodologies to improve team efficiency, reducing project delivery time by 18% and increasing client satisfaction scores by 25%.</w:t>
      </w:r>
    </w:p>
    <w:p>
      <w:pPr>
        <w:numPr>
          <w:ilvl w:val="0"/>
          <w:numId w:val="1001"/>
        </w:numPr>
        <w:pStyle w:val="Compact"/>
      </w:pPr>
      <w:r>
        <w:t xml:space="preserve">Directed cross-functional teams of engineers, designers, and stakeholders to deliver projects on time and within budget, maintaining a 95% on-time delivery rate.</w:t>
      </w:r>
    </w:p>
    <w:bookmarkEnd w:id="22"/>
    <w:bookmarkStart w:id="23" w:name="X0199dec96dde2f532f4cdd0d21a5dd7d6cba8f3"/>
    <w:p>
      <w:pPr>
        <w:pStyle w:val="Heading3"/>
      </w:pPr>
      <w:r>
        <w:t xml:space="preserve">Project Manager | Urban Mobility Innovations</w:t>
      </w:r>
    </w:p>
    <w:p>
      <w:pPr>
        <w:pStyle w:val="FirstParagraph"/>
      </w:pPr>
      <w:r>
        <w:rPr>
          <w:iCs/>
          <w:i/>
        </w:rPr>
        <w:t xml:space="preserve">Amsterdam, Netherlands | June 2016 – December 2018</w:t>
      </w:r>
    </w:p>
    <w:p>
      <w:pPr>
        <w:numPr>
          <w:ilvl w:val="0"/>
          <w:numId w:val="1002"/>
        </w:numPr>
        <w:pStyle w:val="Compact"/>
      </w:pPr>
      <w:r>
        <w:t xml:space="preserve">Led the development of a smart transportation system for Amsterdam, integrating IoT-based solutions to reduce traffic congestion and improve public transit efficiency.</w:t>
      </w:r>
    </w:p>
    <w:p>
      <w:pPr>
        <w:numPr>
          <w:ilvl w:val="0"/>
          <w:numId w:val="1002"/>
        </w:numPr>
        <w:pStyle w:val="Compact"/>
      </w:pPr>
      <w:r>
        <w:t xml:space="preserve">Partnered with local universities and tech startups in Amsterdam to pilot innovative mobility solutions, resulting in 30% faster response times for emergency services.</w:t>
      </w:r>
    </w:p>
    <w:p>
      <w:pPr>
        <w:numPr>
          <w:ilvl w:val="0"/>
          <w:numId w:val="1002"/>
        </w:numPr>
        <w:pStyle w:val="Compact"/>
      </w:pPr>
      <w:r>
        <w:t xml:space="preserve">Managed a team of 25 professionals across multiple departments, fostering a culture of collaboration and continuous improvement.</w:t>
      </w:r>
    </w:p>
    <w:p>
      <w:pPr>
        <w:numPr>
          <w:ilvl w:val="0"/>
          <w:numId w:val="1002"/>
        </w:numPr>
        <w:pStyle w:val="Compact"/>
      </w:pPr>
      <w:r>
        <w:t xml:space="preserve">Delivered projects within budget constraints while maintaining high standards of quality and safety, earning recognition from the Amsterdam City Council.</w:t>
      </w:r>
    </w:p>
    <w:bookmarkEnd w:id="23"/>
    <w:bookmarkStart w:id="24" w:name="project-coordinator-technova-solutions"/>
    <w:p>
      <w:pPr>
        <w:pStyle w:val="Heading3"/>
      </w:pPr>
      <w:r>
        <w:t xml:space="preserve">Project Coordinator | TechNova Solutions</w:t>
      </w:r>
    </w:p>
    <w:p>
      <w:pPr>
        <w:pStyle w:val="FirstParagraph"/>
      </w:pPr>
      <w:r>
        <w:rPr>
          <w:iCs/>
          <w:i/>
        </w:rPr>
        <w:t xml:space="preserve">Amsterdam, Netherlands | September 2014 – May 2016</w:t>
      </w:r>
    </w:p>
    <w:p>
      <w:pPr>
        <w:numPr>
          <w:ilvl w:val="0"/>
          <w:numId w:val="1003"/>
        </w:numPr>
        <w:pStyle w:val="Compact"/>
      </w:pPr>
      <w:r>
        <w:t xml:space="preserve">Supported senior project managers in coordinating the launch of enterprise software solutions for multinational clients, ensuring seamless integration with existing systems.</w:t>
      </w:r>
    </w:p>
    <w:p>
      <w:pPr>
        <w:numPr>
          <w:ilvl w:val="0"/>
          <w:numId w:val="1003"/>
        </w:numPr>
        <w:pStyle w:val="Compact"/>
      </w:pPr>
      <w:r>
        <w:t xml:space="preserve">Conducted risk assessments and developed mitigation strategies to address potential delays, contributing to a 90% project success rate.</w:t>
      </w:r>
    </w:p>
    <w:p>
      <w:pPr>
        <w:numPr>
          <w:ilvl w:val="0"/>
          <w:numId w:val="1003"/>
        </w:numPr>
        <w:pStyle w:val="Compact"/>
      </w:pPr>
      <w:r>
        <w:t xml:space="preserve">Facilitated communication between technical teams and clients in Amsterdam, ensuring clear alignment of project goals and expectations.</w:t>
      </w:r>
    </w:p>
    <w:p>
      <w:pPr>
        <w:numPr>
          <w:ilvl w:val="0"/>
          <w:numId w:val="1003"/>
        </w:numPr>
        <w:pStyle w:val="Compact"/>
      </w:pPr>
      <w:r>
        <w:t xml:space="preserve">Created detailed project timelines and dashboards using JIRA and Microsoft Project, enabling real-time tracking of progress and resource allocation.</w:t>
      </w:r>
    </w:p>
    <w:bookmarkEnd w:id="24"/>
    <w:bookmarkEnd w:id="25"/>
    <w:bookmarkStart w:id="28" w:name="education"/>
    <w:p>
      <w:pPr>
        <w:pStyle w:val="Heading2"/>
      </w:pPr>
      <w:r>
        <w:t xml:space="preserve">Education</w:t>
      </w:r>
    </w:p>
    <w:bookmarkStart w:id="26" w:name="X5ac2a84d772fbdb8beb6ca580074523bc6c7923"/>
    <w:p>
      <w:pPr>
        <w:pStyle w:val="Heading3"/>
      </w:pPr>
      <w:r>
        <w:t xml:space="preserve">MSc in Business Administration | Erasmus University Rotterdam</w:t>
      </w:r>
    </w:p>
    <w:p>
      <w:pPr>
        <w:pStyle w:val="FirstParagraph"/>
      </w:pPr>
      <w:r>
        <w:rPr>
          <w:iCs/>
          <w:i/>
        </w:rPr>
        <w:t xml:space="preserve">Amsterdam, Netherlands | Graduated 2014</w:t>
      </w:r>
    </w:p>
    <w:p>
      <w:pPr>
        <w:pStyle w:val="BodyText"/>
      </w:pPr>
      <w:r>
        <w:t xml:space="preserve">Specialized in project management and organizational behavior, with a focus on sustainable business practices. Completed a capstone project analyzing the impact of digital transformation on urban infrastructure in Amsterdam.</w:t>
      </w:r>
    </w:p>
    <w:bookmarkEnd w:id="26"/>
    <w:bookmarkStart w:id="27" w:name="Xd19d9f02bb69c65a2811afcdb7f13fa54f6a499"/>
    <w:p>
      <w:pPr>
        <w:pStyle w:val="Heading3"/>
      </w:pPr>
      <w:r>
        <w:t xml:space="preserve">BSc in Industrial Engineering | Delft University of Technology</w:t>
      </w:r>
    </w:p>
    <w:p>
      <w:pPr>
        <w:pStyle w:val="FirstParagraph"/>
      </w:pPr>
      <w:r>
        <w:rPr>
          <w:iCs/>
          <w:i/>
        </w:rPr>
        <w:t xml:space="preserve">Amsterdam, Netherlands | Graduated 2011</w:t>
      </w:r>
    </w:p>
    <w:p>
      <w:pPr>
        <w:pStyle w:val="BodyText"/>
      </w:pPr>
      <w:r>
        <w:t xml:space="preserve">Focused on process optimization and systems engineering, with a thesis on improving supply chain efficiency for renewable energy projects in the Netherlands.</w:t>
      </w:r>
    </w:p>
    <w:bookmarkEnd w:id="27"/>
    <w:bookmarkEnd w:id="28"/>
    <w:bookmarkStart w:id="29" w:name="skills-certifications"/>
    <w:p>
      <w:pPr>
        <w:pStyle w:val="Heading2"/>
      </w:pPr>
      <w:r>
        <w:t xml:space="preserve">Skills &amp; Certifications</w:t>
      </w:r>
    </w:p>
    <w:p>
      <w:pPr>
        <w:numPr>
          <w:ilvl w:val="0"/>
          <w:numId w:val="1004"/>
        </w:numPr>
        <w:pStyle w:val="Compact"/>
      </w:pPr>
      <w:r>
        <w:rPr>
          <w:bCs/>
          <w:b/>
        </w:rPr>
        <w:t xml:space="preserve">Project Management Tools:</w:t>
      </w:r>
      <w:r>
        <w:t xml:space="preserve"> </w:t>
      </w:r>
      <w:r>
        <w:t xml:space="preserve">JIRA, Microsoft Project, Asana, Trello</w:t>
      </w:r>
    </w:p>
    <w:p>
      <w:pPr>
        <w:numPr>
          <w:ilvl w:val="0"/>
          <w:numId w:val="1004"/>
        </w:numPr>
        <w:pStyle w:val="Compact"/>
      </w:pPr>
      <w:r>
        <w:rPr>
          <w:bCs/>
          <w:b/>
        </w:rPr>
        <w:t xml:space="preserve">Methodologies:</w:t>
      </w:r>
      <w:r>
        <w:t xml:space="preserve"> </w:t>
      </w:r>
      <w:r>
        <w:t xml:space="preserve">Agile (Scrum), Waterfall, PRINCE2, Six Sigma</w:t>
      </w:r>
    </w:p>
    <w:p>
      <w:pPr>
        <w:numPr>
          <w:ilvl w:val="0"/>
          <w:numId w:val="1004"/>
        </w:numPr>
        <w:pStyle w:val="Compact"/>
      </w:pPr>
      <w:r>
        <w:rPr>
          <w:bCs/>
          <w:b/>
        </w:rPr>
        <w:t xml:space="preserve">Languages:</w:t>
      </w:r>
      <w:r>
        <w:t xml:space="preserve"> </w:t>
      </w:r>
      <w:r>
        <w:t xml:space="preserve">English (fluent), Dutch (proficient)</w:t>
      </w:r>
    </w:p>
    <w:p>
      <w:pPr>
        <w:numPr>
          <w:ilvl w:val="0"/>
          <w:numId w:val="1004"/>
        </w:numPr>
        <w:pStyle w:val="Compact"/>
      </w:pPr>
      <w:r>
        <w:rPr>
          <w:bCs/>
          <w:b/>
        </w:rPr>
        <w:t xml:space="preserve">Certifications:</w:t>
      </w:r>
      <w:r>
        <w:t xml:space="preserve"> </w:t>
      </w:r>
      <w:r>
        <w:t xml:space="preserve">PMP (Project Management Professional), Scrum Master Certified</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Amsterdam Project Management Association, where I contribute to workshops and networking events. Volunteered as a mentor for young professionals in the Netherlands, focusing on career development and project management best practices.</w:t>
      </w:r>
    </w:p>
    <w:p>
      <w:pPr>
        <w:pStyle w:val="BodyText"/>
      </w:pPr>
      <w:r>
        <w:rPr>
          <w:bCs/>
          <w:b/>
        </w:rPr>
        <w:t xml:space="preserve">Projects:</w:t>
      </w:r>
      <w:r>
        <w:t xml:space="preserve"> </w:t>
      </w:r>
      <w:r>
        <w:t xml:space="preserve">Led the "Amsterdam Smart City" initiative, which integrated smart grids and IoT devices to enhance energy efficiency. Spearheaded the "Green Mobility Hub" project, reducing carbon emissions by 20% in its first year of operation.</w:t>
      </w:r>
    </w:p>
    <w:bookmarkEnd w:id="30"/>
    <w:p>
      <w:pPr>
        <w:pStyle w:val="BodyText"/>
      </w:pPr>
      <w:r>
        <w:rPr>
          <w:bCs/>
          <w:b/>
        </w:rPr>
        <w:t xml:space="preserve">Resume - Project Manager | Netherlands Amsterdam</w:t>
      </w:r>
    </w:p>
    <w:p>
      <w:pPr>
        <w:pStyle w:val="BodyText"/>
      </w:pPr>
      <w:r>
        <w:t xml:space="preserve">This document is tailored for professionals seeking opportunities as a Project Manager in the Netherlands Amsterdam region. It highlights expertise in managing projects that align with the unique demands and innovations of this dynamic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 Netherlands Amsterdam</dc:title>
  <dc:creator/>
  <dc:language>en</dc:language>
  <cp:keywords/>
  <dcterms:created xsi:type="dcterms:W3CDTF">2026-07-18T22:20:57Z</dcterms:created>
  <dcterms:modified xsi:type="dcterms:W3CDTF">2026-07-18T22:20:57Z</dcterms:modified>
</cp:coreProperties>
</file>

<file path=docProps/custom.xml><?xml version="1.0" encoding="utf-8"?>
<Properties xmlns="http://schemas.openxmlformats.org/officeDocument/2006/custom-properties" xmlns:vt="http://schemas.openxmlformats.org/officeDocument/2006/docPropsVTypes"/>
</file>