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France</w:t>
      </w:r>
      <w:r>
        <w:t xml:space="preserve"> </w:t>
      </w:r>
      <w:r>
        <w:t xml:space="preserve">Lyon</w:t>
      </w:r>
    </w:p>
    <w:bookmarkStart w:id="29" w:name="resume-psychiatrist-in-france-lyon"/>
    <w:p>
      <w:pPr>
        <w:pStyle w:val="Heading1"/>
      </w:pPr>
      <w:r>
        <w:t xml:space="preserve">Resume: Psychiatrist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Psychiatrist with a strong background in mental health care, specializing in the diagnosis and treatment of complex psychological disorders. Proficient in working within the French healthcare system, with a focus on providing culturally sensitive and evidence-based care to diverse populations in Lyon. Committed to advancing mental health awareness and improving patient outcomes through innovative therapeutic approaches. Proven expertise in both clinical practice and academic research, with a deep understanding of the unique challenges faced by patients in France Lyon.</w:t>
      </w:r>
    </w:p>
    <w:bookmarkEnd w:id="21"/>
    <w:bookmarkStart w:id="22" w:name="education"/>
    <w:p>
      <w:pPr>
        <w:pStyle w:val="Heading2"/>
      </w:pPr>
      <w:r>
        <w:t xml:space="preserve">Education</w:t>
      </w:r>
    </w:p>
    <w:p>
      <w:pPr>
        <w:pStyle w:val="FirstParagraph"/>
      </w:pPr>
      <w:r>
        <w:rPr>
          <w:bCs/>
          <w:b/>
        </w:rPr>
        <w:t xml:space="preserve">Doctor of Medicine (MD), Psychiatry Specialty</w:t>
      </w:r>
    </w:p>
    <w:p>
      <w:pPr>
        <w:pStyle w:val="BodyText"/>
      </w:pPr>
      <w:r>
        <w:t xml:space="preserve">[University Name], Lyon, France</w:t>
      </w:r>
    </w:p>
    <w:p>
      <w:pPr>
        <w:pStyle w:val="BodyText"/>
      </w:pPr>
      <w:r>
        <w:t xml:space="preserve">[Year of Graduation]</w:t>
      </w:r>
    </w:p>
    <w:p>
      <w:pPr>
        <w:numPr>
          <w:ilvl w:val="0"/>
          <w:numId w:val="1001"/>
        </w:numPr>
        <w:pStyle w:val="Compact"/>
      </w:pPr>
      <w:r>
        <w:t xml:space="preserve">Completed rigorous training in psychiatric diagnostics, pharmacotherapy, and psychotherapy.</w:t>
      </w:r>
    </w:p>
    <w:p>
      <w:pPr>
        <w:numPr>
          <w:ilvl w:val="0"/>
          <w:numId w:val="1001"/>
        </w:numPr>
        <w:pStyle w:val="Compact"/>
      </w:pPr>
      <w:r>
        <w:t xml:space="preserve">Conducted research on mental health disparities in urban populations, with a focus on Lyon's multicultural communities.</w:t>
      </w:r>
    </w:p>
    <w:p>
      <w:pPr>
        <w:numPr>
          <w:ilvl w:val="0"/>
          <w:numId w:val="1001"/>
        </w:numPr>
        <w:pStyle w:val="Compact"/>
      </w:pPr>
      <w:r>
        <w:t xml:space="preserve">Published multiple peer-reviewed articles on topics such as depression treatment and trauma-informed care in France Lyon.</w:t>
      </w:r>
    </w:p>
    <w:p>
      <w:pPr>
        <w:pStyle w:val="FirstParagraph"/>
      </w:pPr>
      <w:r>
        <w:rPr>
          <w:bCs/>
          <w:b/>
        </w:rPr>
        <w:t xml:space="preserve">Masters of Science in Clinical Psychology</w:t>
      </w:r>
    </w:p>
    <w:p>
      <w:pPr>
        <w:pStyle w:val="BodyText"/>
      </w:pPr>
      <w:r>
        <w:t xml:space="preserve">[University Name], [Country]</w:t>
      </w:r>
    </w:p>
    <w:p>
      <w:pPr>
        <w:pStyle w:val="BodyText"/>
      </w:pPr>
      <w:r>
        <w:t xml:space="preserve">[Year of Graduation]</w:t>
      </w:r>
    </w:p>
    <w:p>
      <w:pPr>
        <w:numPr>
          <w:ilvl w:val="0"/>
          <w:numId w:val="1002"/>
        </w:numPr>
        <w:pStyle w:val="Compact"/>
      </w:pPr>
      <w:r>
        <w:t xml:space="preserve">Specialized in cognitive-behavioral therapy (CBT) and psychopharmacology.</w:t>
      </w:r>
    </w:p>
    <w:p>
      <w:pPr>
        <w:numPr>
          <w:ilvl w:val="0"/>
          <w:numId w:val="1002"/>
        </w:numPr>
        <w:pStyle w:val="Compact"/>
      </w:pPr>
      <w:r>
        <w:t xml:space="preserve">Developed expertise in working with patients from diverse cultural backgrounds, including French-speaking regions.</w:t>
      </w:r>
    </w:p>
    <w:bookmarkEnd w:id="22"/>
    <w:bookmarkStart w:id="23" w:name="professional-experience"/>
    <w:p>
      <w:pPr>
        <w:pStyle w:val="Heading2"/>
      </w:pPr>
      <w:r>
        <w:t xml:space="preserve">Professional Experience</w:t>
      </w:r>
    </w:p>
    <w:p>
      <w:pPr>
        <w:pStyle w:val="FirstParagraph"/>
      </w:pPr>
      <w:r>
        <w:rPr>
          <w:bCs/>
          <w:b/>
        </w:rPr>
        <w:t xml:space="preserve">Psychiatrist</w:t>
      </w:r>
    </w:p>
    <w:p>
      <w:pPr>
        <w:pStyle w:val="BodyText"/>
      </w:pPr>
      <w:r>
        <w:t xml:space="preserve">[Clinic/Hospital Name], Lyon, France</w:t>
      </w:r>
    </w:p>
    <w:p>
      <w:pPr>
        <w:pStyle w:val="BodyText"/>
      </w:pPr>
      <w:r>
        <w:t xml:space="preserve">[Start Date] – [End Date]</w:t>
      </w:r>
    </w:p>
    <w:p>
      <w:pPr>
        <w:numPr>
          <w:ilvl w:val="0"/>
          <w:numId w:val="1003"/>
        </w:numPr>
        <w:pStyle w:val="Compact"/>
      </w:pPr>
      <w:r>
        <w:t xml:space="preserve">Provided comprehensive psychiatric evaluations and treatment plans for over 300 patients annually, focusing on mood disorders, anxiety, and psychotic conditions.</w:t>
      </w:r>
    </w:p>
    <w:p>
      <w:pPr>
        <w:numPr>
          <w:ilvl w:val="0"/>
          <w:numId w:val="1003"/>
        </w:numPr>
        <w:pStyle w:val="Compact"/>
      </w:pPr>
      <w:r>
        <w:t xml:space="preserve">Collaborated with multidisciplinary teams to develop individualized care strategies tailored to the needs of patients in France Lyon.</w:t>
      </w:r>
    </w:p>
    <w:p>
      <w:pPr>
        <w:numPr>
          <w:ilvl w:val="0"/>
          <w:numId w:val="1003"/>
        </w:numPr>
        <w:pStyle w:val="Compact"/>
      </w:pPr>
      <w:r>
        <w:t xml:space="preserve">Participated in community outreach programs to reduce stigma around mental health and promote access to care in Lyon's underserved areas.</w:t>
      </w:r>
    </w:p>
    <w:p>
      <w:pPr>
        <w:pStyle w:val="FirstParagraph"/>
      </w:pPr>
      <w:r>
        <w:rPr>
          <w:bCs/>
          <w:b/>
        </w:rPr>
        <w:t xml:space="preserve">Resident Psychiatrist</w:t>
      </w:r>
    </w:p>
    <w:p>
      <w:pPr>
        <w:pStyle w:val="BodyText"/>
      </w:pPr>
      <w:r>
        <w:t xml:space="preserve">[Teaching Hospital Name], Lyon, France</w:t>
      </w:r>
    </w:p>
    <w:p>
      <w:pPr>
        <w:pStyle w:val="BodyText"/>
      </w:pPr>
      <w:r>
        <w:t xml:space="preserve">[Start Date] – [End Date]</w:t>
      </w:r>
    </w:p>
    <w:p>
      <w:pPr>
        <w:numPr>
          <w:ilvl w:val="0"/>
          <w:numId w:val="1004"/>
        </w:numPr>
        <w:pStyle w:val="Compact"/>
      </w:pPr>
      <w:r>
        <w:t xml:space="preserve">Completed residency training in psychiatry, with rotations in inpatient care, emergency psychiatry, and forensic psychology.</w:t>
      </w:r>
    </w:p>
    <w:p>
      <w:pPr>
        <w:numPr>
          <w:ilvl w:val="0"/>
          <w:numId w:val="1004"/>
        </w:numPr>
        <w:pStyle w:val="Compact"/>
      </w:pPr>
      <w:r>
        <w:t xml:space="preserve">Conducted clinical research on the efficacy of new psychiatric medications, contributing to advancements in treatment protocols for Lyon's population.</w:t>
      </w:r>
    </w:p>
    <w:p>
      <w:pPr>
        <w:numPr>
          <w:ilvl w:val="0"/>
          <w:numId w:val="1004"/>
        </w:numPr>
        <w:pStyle w:val="Compact"/>
      </w:pPr>
      <w:r>
        <w:t xml:space="preserve">Mentored medical students and residents, fostering a culture of excellence in mental health care within France Lyon's academic institutions.</w:t>
      </w:r>
    </w:p>
    <w:p>
      <w:pPr>
        <w:pStyle w:val="FirstParagraph"/>
      </w:pPr>
      <w:r>
        <w:rPr>
          <w:bCs/>
          <w:b/>
        </w:rPr>
        <w:t xml:space="preserve">Freelance Consultant</w:t>
      </w:r>
    </w:p>
    <w:p>
      <w:pPr>
        <w:pStyle w:val="BodyText"/>
      </w:pPr>
      <w:r>
        <w:t xml:space="preserve">[Independent Practice], Lyon, France</w:t>
      </w:r>
    </w:p>
    <w:p>
      <w:pPr>
        <w:pStyle w:val="BodyText"/>
      </w:pPr>
      <w:r>
        <w:t xml:space="preserve">[Start Date] – [End Date]</w:t>
      </w:r>
    </w:p>
    <w:p>
      <w:pPr>
        <w:numPr>
          <w:ilvl w:val="0"/>
          <w:numId w:val="1005"/>
        </w:numPr>
        <w:pStyle w:val="Compact"/>
      </w:pPr>
      <w:r>
        <w:t xml:space="preserve">Offered private psychiatric consultations and therapy sessions to individuals and families seeking personalized care.</w:t>
      </w:r>
    </w:p>
    <w:p>
      <w:pPr>
        <w:numPr>
          <w:ilvl w:val="0"/>
          <w:numId w:val="1005"/>
        </w:numPr>
        <w:pStyle w:val="Compact"/>
      </w:pPr>
      <w:r>
        <w:t xml:space="preserve">Advised local organizations on mental health policies and best practices, aligning with France Lyon's healthcare goals.</w:t>
      </w:r>
    </w:p>
    <w:p>
      <w:pPr>
        <w:numPr>
          <w:ilvl w:val="0"/>
          <w:numId w:val="1005"/>
        </w:numPr>
        <w:pStyle w:val="Compact"/>
      </w:pPr>
      <w:r>
        <w:t xml:space="preserve">Contributed to the development of online mental health resources accessible to residents of Lyon and surrounding areas.</w:t>
      </w:r>
    </w:p>
    <w:bookmarkEnd w:id="23"/>
    <w:bookmarkStart w:id="24" w:name="certifications-and-licenses"/>
    <w:p>
      <w:pPr>
        <w:pStyle w:val="Heading2"/>
      </w:pPr>
      <w:r>
        <w:t xml:space="preserve">Certifications and Licenses</w:t>
      </w:r>
    </w:p>
    <w:p>
      <w:pPr>
        <w:numPr>
          <w:ilvl w:val="0"/>
          <w:numId w:val="1006"/>
        </w:numPr>
        <w:pStyle w:val="Compact"/>
      </w:pPr>
      <w:r>
        <w:rPr>
          <w:bCs/>
          <w:b/>
        </w:rPr>
        <w:t xml:space="preserve">Diplôme d'Études Spécialisées (DES) en Psychiatrie</w:t>
      </w:r>
      <w:r>
        <w:t xml:space="preserve"> </w:t>
      </w:r>
      <w:r>
        <w:t xml:space="preserve">– [University Name], Lyon, France</w:t>
      </w:r>
    </w:p>
    <w:p>
      <w:pPr>
        <w:numPr>
          <w:ilvl w:val="0"/>
          <w:numId w:val="1006"/>
        </w:numPr>
        <w:pStyle w:val="Compact"/>
      </w:pPr>
      <w:r>
        <w:rPr>
          <w:bCs/>
          <w:b/>
        </w:rPr>
        <w:t xml:space="preserve">License de Médecine en France</w:t>
      </w:r>
      <w:r>
        <w:t xml:space="preserve"> </w:t>
      </w:r>
      <w:r>
        <w:t xml:space="preserve">– [Medical Council Name]</w:t>
      </w:r>
    </w:p>
    <w:p>
      <w:pPr>
        <w:numPr>
          <w:ilvl w:val="0"/>
          <w:numId w:val="1006"/>
        </w:numPr>
        <w:pStyle w:val="Compact"/>
      </w:pPr>
      <w:r>
        <w:rPr>
          <w:bCs/>
          <w:b/>
        </w:rPr>
        <w:t xml:space="preserve">Certification in Cognitive-Behavioral Therapy (CBT)</w:t>
      </w:r>
      <w:r>
        <w:t xml:space="preserve"> </w:t>
      </w:r>
      <w:r>
        <w:t xml:space="preserve">– [Institution Name]</w:t>
      </w:r>
    </w:p>
    <w:p>
      <w:pPr>
        <w:numPr>
          <w:ilvl w:val="0"/>
          <w:numId w:val="1006"/>
        </w:numPr>
        <w:pStyle w:val="Compact"/>
      </w:pPr>
      <w:r>
        <w:rPr>
          <w:bCs/>
          <w:b/>
        </w:rPr>
        <w:t xml:space="preserve">French Language Proficiency Certificate (DELF B2)</w:t>
      </w:r>
    </w:p>
    <w:bookmarkEnd w:id="24"/>
    <w:bookmarkStart w:id="25"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Diagnosis and treatment of psychiatric disorders, including depression, bipolar disorder, schizophrenia, and PTSD.</w:t>
      </w:r>
    </w:p>
    <w:p>
      <w:pPr>
        <w:numPr>
          <w:ilvl w:val="0"/>
          <w:numId w:val="1007"/>
        </w:numPr>
        <w:pStyle w:val="Compact"/>
      </w:pPr>
      <w:r>
        <w:rPr>
          <w:bCs/>
          <w:b/>
        </w:rPr>
        <w:t xml:space="preserve">Therapeutic Approaches:</w:t>
      </w:r>
      <w:r>
        <w:t xml:space="preserve"> </w:t>
      </w:r>
      <w:r>
        <w:t xml:space="preserve">Proficient in CBT, psychodynamic therapy, and medication management.</w:t>
      </w:r>
    </w:p>
    <w:p>
      <w:pPr>
        <w:numPr>
          <w:ilvl w:val="0"/>
          <w:numId w:val="1007"/>
        </w:numPr>
        <w:pStyle w:val="Compact"/>
      </w:pPr>
      <w:r>
        <w:rPr>
          <w:bCs/>
          <w:b/>
        </w:rPr>
        <w:t xml:space="preserve">Cultural Competence:</w:t>
      </w:r>
      <w:r>
        <w:t xml:space="preserve"> </w:t>
      </w:r>
      <w:r>
        <w:t xml:space="preserve">Experienced in addressing the unique mental health needs of diverse populations in France Lyon.</w:t>
      </w:r>
    </w:p>
    <w:p>
      <w:pPr>
        <w:numPr>
          <w:ilvl w:val="0"/>
          <w:numId w:val="1007"/>
        </w:numPr>
        <w:pStyle w:val="Compact"/>
      </w:pPr>
      <w:r>
        <w:rPr>
          <w:bCs/>
          <w:b/>
        </w:rPr>
        <w:t xml:space="preserve">Communication:</w:t>
      </w:r>
      <w:r>
        <w:t xml:space="preserve"> </w:t>
      </w:r>
      <w:r>
        <w:t xml:space="preserve">Strong interpersonal skills to build trust and rapport with patients and colleagues.</w:t>
      </w:r>
    </w:p>
    <w:p>
      <w:pPr>
        <w:numPr>
          <w:ilvl w:val="0"/>
          <w:numId w:val="1007"/>
        </w:numPr>
        <w:pStyle w:val="Compact"/>
      </w:pPr>
      <w:r>
        <w:rPr>
          <w:bCs/>
          <w:b/>
        </w:rPr>
        <w:t xml:space="preserve">Research:</w:t>
      </w:r>
      <w:r>
        <w:t xml:space="preserve"> </w:t>
      </w:r>
      <w:r>
        <w:t xml:space="preserve">Skilled in conducting clinical studies and publishing findings in peer-reviewed journals.</w:t>
      </w:r>
    </w:p>
    <w:bookmarkEnd w:id="25"/>
    <w:bookmarkStart w:id="26"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Spanish:</w:t>
      </w:r>
      <w:r>
        <w:t xml:space="preserve"> </w:t>
      </w:r>
      <w:r>
        <w:t xml:space="preserve">Intermediate (B1 level)</w:t>
      </w:r>
    </w:p>
    <w:bookmarkEnd w:id="26"/>
    <w:bookmarkStart w:id="27" w:name="cultural-and-community-involvement"/>
    <w:p>
      <w:pPr>
        <w:pStyle w:val="Heading2"/>
      </w:pPr>
      <w:r>
        <w:t xml:space="preserve">Cultural and Community Involvement</w:t>
      </w:r>
    </w:p>
    <w:p>
      <w:pPr>
        <w:pStyle w:val="FirstParagraph"/>
      </w:pPr>
      <w:r>
        <w:t xml:space="preserve">Active member of the French Society of Psychiatry, regularly attending conferences and workshops in Lyon. Participated in local mental health initiatives, such as the "Lyon Minds" project, which provides free counseling services to low-income residents. Committed to promoting mental health education through community seminars and public speaking engagements across France Lyon.</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French Society of Psychiatry, International Association for Cognitive Psychotherapy</w:t>
      </w:r>
    </w:p>
    <w:p>
      <w:pPr>
        <w:pStyle w:val="BodyText"/>
      </w:pPr>
      <w:r>
        <w:rPr>
          <w:bCs/>
          <w:b/>
        </w:rPr>
        <w:t xml:space="preserve">Publications:</w:t>
      </w:r>
    </w:p>
    <w:p>
      <w:pPr>
        <w:numPr>
          <w:ilvl w:val="0"/>
          <w:numId w:val="1009"/>
        </w:numPr>
        <w:pStyle w:val="Compact"/>
      </w:pPr>
      <w:r>
        <w:t xml:space="preserve">"Mental Health Disparities in Urban Populations: A Focus on Lyon" – [Journal Name], [Year]</w:t>
      </w:r>
    </w:p>
    <w:p>
      <w:pPr>
        <w:numPr>
          <w:ilvl w:val="0"/>
          <w:numId w:val="1009"/>
        </w:numPr>
        <w:pStyle w:val="Compact"/>
      </w:pPr>
      <w:r>
        <w:t xml:space="preserve">"Innovative Treatments for Anxiety Disorders in France" – [Conference Proceedings], [Year]</w:t>
      </w:r>
    </w:p>
    <w:bookmarkEnd w:id="28"/>
    <w:p>
      <w:pPr>
        <w:pStyle w:val="FirstParagraph"/>
      </w:pPr>
      <w:r>
        <w:t xml:space="preserve">© 2023 [Your Name] | Resume: Psychiatrist in France Lyon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France Lyon</dc:title>
  <dc:creator/>
  <dc:language>en</dc:language>
  <cp:keywords/>
  <dcterms:created xsi:type="dcterms:W3CDTF">2026-07-23T07:44:36Z</dcterms:created>
  <dcterms:modified xsi:type="dcterms:W3CDTF">2026-07-23T07:44:36Z</dcterms:modified>
</cp:coreProperties>
</file>

<file path=docProps/custom.xml><?xml version="1.0" encoding="utf-8"?>
<Properties xmlns="http://schemas.openxmlformats.org/officeDocument/2006/custom-properties" xmlns:vt="http://schemas.openxmlformats.org/officeDocument/2006/docPropsVTypes"/>
</file>