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resume-psychiatrist-in-nigeria-lagos"/>
    <w:p>
      <w:pPr>
        <w:pStyle w:val="Heading1"/>
      </w:pPr>
      <w:r>
        <w:t xml:space="preserve">Resume: Psychiatrist in Nigeria Lagos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mental health care, specializing in the diagnosis, treatment, and management of psychiatric disorders. Committed to improving mental health outcomes for individuals across Nigeria Lagos, with a focus on community-based care, patient-centered approaches, and culturally sensitive interventions. A strong advocate for mental health awareness in Nigeria Lagos and actively participates in public health initiatives to destigmatize mental illness.</w:t>
      </w:r>
    </w:p>
    <w:p>
      <w:pPr>
        <w:pStyle w:val="BodyText"/>
      </w:pPr>
      <w:r>
        <w:t xml:space="preserve">Proficient in conducting psychiatric evaluations, developing personalized treatment plans, and providing psychotherapy. Skilled in managing complex cases involving depression, anxiety, trauma-related disorders, and substance abuse. Holds certifications from recognized institutions such as the West African College of Psychiatrists and the Nigerian Medical Council. A passionate educator who mentors medical students and residents at leading hospitals in Nigeria Lagos.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University of Lagos, Nigeria (Graduated: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College of Medical Sciences, University of Lagos, Nigeria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Training in Psychiatry</w:t>
      </w:r>
      <w:r>
        <w:t xml:space="preserve">, Nigerian Postgraduate Medical College, Lagos (Completed: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University of Ibadan, Nigeria (2018) - Focused on cognitive-behavioral therapy and trauma recovery.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90cfd49e2ffd35e1b4f14b52e338ae13b1f93e"/>
    <w:p>
      <w:pPr>
        <w:pStyle w:val="Heading3"/>
      </w:pPr>
      <w:r>
        <w:rPr>
          <w:bCs/>
          <w:b/>
        </w:rPr>
        <w:t xml:space="preserve">Lagos State University Teaching Hospital (LSUTH)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inpatient and outpatient psychiatric care for over 1,000 patients annually, addressing a wide range of mental health conditions including mood disorders, schizophrenia,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design and implement evidence-based treatment protocols tailored to the cultural context of Nigeria Lagos.</w:t>
      </w:r>
    </w:p>
    <w:p>
      <w:pPr>
        <w:numPr>
          <w:ilvl w:val="0"/>
          <w:numId w:val="1002"/>
        </w:numPr>
        <w:pStyle w:val="Compact"/>
      </w:pPr>
      <w:r>
        <w:t xml:space="preserve">Conducted psychiatric evaluations for forensic cases, offering expert opinions in legal settings related to mental capacity and criminal responsibility.</w:t>
      </w:r>
    </w:p>
    <w:p>
      <w:pPr>
        <w:numPr>
          <w:ilvl w:val="0"/>
          <w:numId w:val="1002"/>
        </w:numPr>
        <w:pStyle w:val="Compact"/>
      </w:pPr>
      <w:r>
        <w:t xml:space="preserve">Mentored medical residents and junior psychiatrists, ensuring adherence to professional standards set by the Nigerian Medical Council (NMC).</w:t>
      </w:r>
    </w:p>
    <w:bookmarkEnd w:id="22"/>
    <w:bookmarkStart w:id="23" w:name="primary-health-care-center-lagos"/>
    <w:p>
      <w:pPr>
        <w:pStyle w:val="Heading3"/>
      </w:pPr>
      <w:r>
        <w:rPr>
          <w:bCs/>
          <w:b/>
        </w:rPr>
        <w:t xml:space="preserve">Primary Health Care Center, Lagos</w:t>
      </w:r>
    </w:p>
    <w:p>
      <w:pPr>
        <w:pStyle w:val="FirstParagraph"/>
      </w:pPr>
      <w:r>
        <w:rPr>
          <w:iCs/>
          <w:i/>
        </w:rPr>
        <w:t xml:space="preserve">Clinical Psychiatrist</w:t>
      </w:r>
      <w:r>
        <w:t xml:space="preserve"> </w:t>
      </w:r>
      <w:r>
        <w:t xml:space="preserve">| 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Delivered primary mental health services to underserved communities in Nigeria Lagos, emphasizing early intervention and prevention strategies.</w:t>
      </w:r>
    </w:p>
    <w:p>
      <w:pPr>
        <w:numPr>
          <w:ilvl w:val="0"/>
          <w:numId w:val="1003"/>
        </w:numPr>
        <w:pStyle w:val="Compact"/>
      </w:pPr>
      <w:r>
        <w:t xml:space="preserve">Developed community outreach programs to educate residents on mental health literacy, reducing stigma and improving access to care.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provide free counseling sessions for survivors of domestic violence and trauma in low-income areas of Lagos.</w:t>
      </w:r>
    </w:p>
    <w:bookmarkEnd w:id="23"/>
    <w:bookmarkStart w:id="24" w:name="private-practice-lagos"/>
    <w:p>
      <w:pPr>
        <w:pStyle w:val="Heading3"/>
      </w:pPr>
      <w:r>
        <w:rPr>
          <w:bCs/>
          <w:b/>
        </w:rPr>
        <w:t xml:space="preserve">Private Practice, Lagos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Established a private clinic in Lagos offering specialized services in child and adolescent psychiatry, addiction treatment, and geriatric mental health.</w:t>
      </w:r>
    </w:p>
    <w:p>
      <w:pPr>
        <w:numPr>
          <w:ilvl w:val="0"/>
          <w:numId w:val="1004"/>
        </w:numPr>
        <w:pStyle w:val="Compact"/>
      </w:pPr>
      <w:r>
        <w:t xml:space="preserve">Provided teleconsultation services to patients across Nigeria Lagos, expanding access to mental health care for remote populations.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urbanization on mental health in Nigeria Lagos, contributing to academic discussions in local and international journals.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psychotherapy (CBT, DBT, psychodynamic therapy), and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cultural nuances in Nigeria Lagos to ensure effective communication and trust-building with patients.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peer-reviewed articles on mental health trends in Nigeria, with a focus on urban populations and socio-economic factors.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Trained over 50 medical students and residents in psychiatry, emphasizing practical skills and ethical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Utilized telemedicine platforms to deliver psychiatric care, especially during the pandemic, ensuring continuity of services in Nigeria Lagos.</w:t>
      </w:r>
    </w:p>
    <w:bookmarkEnd w:id="26"/>
    <w:bookmarkStart w:id="27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Nigerian Medical Council (NMC) Registration</w:t>
      </w:r>
      <w:r>
        <w:t xml:space="preserve"> </w:t>
      </w:r>
      <w:r>
        <w:t xml:space="preserve">– License Number: 123456 (Valid until 2028)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West African College of Psychiatrists (WACP)</w:t>
      </w:r>
      <w:r>
        <w:t xml:space="preserve"> </w:t>
      </w:r>
      <w:r>
        <w:t xml:space="preserve">– Fellowship in Psychiatry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Psychiatric Association (APA)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Training from the International Center for Psychological Research, London.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Urban Nigeria: A Case Study of Lagos" – Published in the Nigerian Journal of Psychiatry (2019).</w:t>
      </w:r>
    </w:p>
    <w:p>
      <w:pPr>
        <w:numPr>
          <w:ilvl w:val="0"/>
          <w:numId w:val="1007"/>
        </w:numPr>
        <w:pStyle w:val="Compact"/>
      </w:pPr>
      <w:r>
        <w:t xml:space="preserve">"Cultural Factors Influencing Treatment Adherence in Psychiatric Patients in Lagos" – Presented at the West African Conference on Mental Health (2021).</w:t>
      </w:r>
    </w:p>
    <w:p>
      <w:pPr>
        <w:numPr>
          <w:ilvl w:val="0"/>
          <w:numId w:val="1007"/>
        </w:numPr>
        <w:pStyle w:val="Compact"/>
      </w:pPr>
      <w:r>
        <w:t xml:space="preserve">"Telepsychiatry as a Tool for Expanding Access to Care in Nigeria" – Featured article in the Lagos Medical Review (2023).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fluency.</w:t>
      </w:r>
    </w:p>
    <w:p>
      <w:pPr>
        <w:numPr>
          <w:ilvl w:val="0"/>
          <w:numId w:val="1008"/>
        </w:numPr>
        <w:pStyle w:val="Compact"/>
      </w:pPr>
      <w:r>
        <w:t xml:space="preserve">Yoruba – Conversational proficiency, enabling effective communication with patients in Lagos communities.</w:t>
      </w:r>
    </w:p>
    <w:p>
      <w:pPr>
        <w:numPr>
          <w:ilvl w:val="0"/>
          <w:numId w:val="1008"/>
        </w:numPr>
        <w:pStyle w:val="Compact"/>
      </w:pPr>
      <w:r>
        <w:t xml:space="preserve">Hausa – Basic understanding, useful for cross-regional collaboration.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Adeyemi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adeyemidr@psychiatristnigeria.com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Lagos Street, Ikoyi, Lagos, Nigeria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reputable institutions in Nigeria Lagos, including the Lagos State University Teaching Hospital and the Nigerian Medical Council.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Nigeria Lagos</dc:title>
  <dc:creator/>
  <dc:language>en</dc:language>
  <cp:keywords/>
  <dcterms:created xsi:type="dcterms:W3CDTF">2026-07-23T19:22:13Z</dcterms:created>
  <dcterms:modified xsi:type="dcterms:W3CDTF">2026-07-23T19:22:13Z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