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Name],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2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Psychologist Specialized in Chile Santiago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Las Condes, Santiago, Chile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XXX XXXX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Psychologist based in Chile Santiago, I have spent the last [X years] providing comprehensive mental health services to individuals, families, and communities. My expertise spans clinical psychology, counseling, and psychological assessment, with a focus on addressing the unique cultural and social dynamics of Chilean society. I am passionate about fostering emotional resilience and promoting well-being through evidence-based practices tailored to diverse populations. With a strong foundation in both local and international psychological frameworks, I aim to contribute to the mental health landscape of Chile Santiago by bridging academic knowledge with practical, culturally sensitive interventions.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bCs/>
          <w:b/>
        </w:rPr>
        <w:t xml:space="preserve">Clinica Psicologia Santiago</w:t>
      </w:r>
      <w:r>
        <w:t xml:space="preserve"> </w:t>
      </w:r>
      <w:r>
        <w:t xml:space="preserve">| January 2018 – Present</w:t>
      </w:r>
      <w:r>
        <w:br/>
      </w:r>
      <w:r>
        <w:t xml:space="preserve">- Provided individual and group therapy sessions to clients dealing with anxiety, depression, and trauma, emphasizing the cultural context of mental health in Chile Santiago.</w:t>
      </w:r>
      <w:r>
        <w:br/>
      </w:r>
      <w:r>
        <w:t xml:space="preserve">- Conducted psychological assessments using standardized tools (e.g., MMPI-2, WISC-V) to diagnose and develop personalized treatment plans for children, adolescents, and adults.</w:t>
      </w:r>
      <w:r>
        <w:br/>
      </w:r>
      <w:r>
        <w:t xml:space="preserve">- Collaborated with multidisciplinary teams to support patients with complex needs, including those recovering from substance abuse or experiencing post-traumatic stress disorder (PTSD).</w:t>
      </w:r>
      <w:r>
        <w:br/>
      </w:r>
      <w:r>
        <w:t xml:space="preserve">- Organized workshops on mental health awareness in schools and community centers across Santiago, reaching over 500 participants annually.</w:t>
      </w:r>
    </w:p>
    <w:bookmarkEnd w:id="22"/>
    <w:bookmarkStart w:id="23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Centro de Salud Mental La Florida</w:t>
      </w:r>
      <w:r>
        <w:t xml:space="preserve"> </w:t>
      </w:r>
      <w:r>
        <w:t xml:space="preserve">| June 2014 – December 2017</w:t>
      </w:r>
      <w:r>
        <w:br/>
      </w:r>
      <w:r>
        <w:t xml:space="preserve">- Assisted in the development of trauma-informed care programs for refugees and migrants, addressing the psychological impact of displacement in Chile Santiago.</w:t>
      </w:r>
      <w:r>
        <w:br/>
      </w:r>
      <w:r>
        <w:t xml:space="preserve">- Led a team of junior psychologists to provide crisis intervention services during natural disasters, including earthquakes and floods, ensuring rapid response and emotional support.</w:t>
      </w:r>
      <w:r>
        <w:br/>
      </w:r>
      <w:r>
        <w:t xml:space="preserve">- Published research on the efficacy of cognitive-behavioral therapy (CBT) for anxiety disorders in urban populations, contributing to the academic discourse in Chilean psychology.</w:t>
      </w:r>
    </w:p>
    <w:bookmarkEnd w:id="23"/>
    <w:bookmarkStart w:id="24" w:name="psychological-counselor"/>
    <w:p>
      <w:pPr>
        <w:pStyle w:val="Heading3"/>
      </w:pPr>
      <w:r>
        <w:t xml:space="preserve">Psychological Counselor</w:t>
      </w:r>
    </w:p>
    <w:p>
      <w:pPr>
        <w:pStyle w:val="FirstParagraph"/>
      </w:pPr>
      <w:r>
        <w:rPr>
          <w:bCs/>
          <w:b/>
        </w:rPr>
        <w:t xml:space="preserve">Instituto de Psicología UC</w:t>
      </w:r>
      <w:r>
        <w:t xml:space="preserve"> </w:t>
      </w:r>
      <w:r>
        <w:t xml:space="preserve">| January 2012 – May 2014</w:t>
      </w:r>
      <w:r>
        <w:br/>
      </w:r>
      <w:r>
        <w:t xml:space="preserve">- Offered counseling services to university students, focusing on academic stress, identity development, and interpersonal relationships.</w:t>
      </w:r>
      <w:r>
        <w:br/>
      </w:r>
      <w:r>
        <w:t xml:space="preserve">- Designed and implemented a peer support program that reduced reported cases of burnout by 30% among student participants.</w:t>
      </w:r>
      <w:r>
        <w:br/>
      </w:r>
      <w:r>
        <w:t xml:space="preserve">- Mentored graduate students in clinical practicums, emphasizing ethical standards and cultural competence in psychological practice.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Psychology (Psy.D.)</w:t>
      </w:r>
      <w:r>
        <w:br/>
      </w:r>
      <w:r>
        <w:t xml:space="preserve">Universidad de Chile | Santiago, Chile | Graduated 2011</w:t>
      </w:r>
      <w:r>
        <w:br/>
      </w:r>
      <w:r>
        <w:t xml:space="preserve">- Thesis: "Cultural Adaptation of Cognitive-Behavioral Interventions for Indigenous Populations in Chile."</w:t>
      </w:r>
    </w:p>
    <w:p>
      <w:pPr>
        <w:pStyle w:val="BodyText"/>
      </w:pPr>
      <w:r>
        <w:rPr>
          <w:bCs/>
          <w:b/>
        </w:rPr>
        <w:t xml:space="preserve">Masters in Clinical Psychology</w:t>
      </w:r>
      <w:r>
        <w:br/>
      </w:r>
      <w:r>
        <w:t xml:space="preserve">Pontificia Universidad Católica de Chile | Santiago, Chile | Graduated 2008</w:t>
      </w:r>
      <w:r>
        <w:br/>
      </w:r>
      <w:r>
        <w:t xml:space="preserve">- Specialized in neuropsychology and family systems therapy, with a focus on urban mental health challenges.</w:t>
      </w:r>
    </w:p>
    <w:p>
      <w:pPr>
        <w:pStyle w:val="BodyText"/>
      </w:pPr>
      <w:r>
        <w:rPr>
          <w:bCs/>
          <w:b/>
        </w:rPr>
        <w:t xml:space="preserve">Bachelor of Arts in Psychology</w:t>
      </w:r>
      <w:r>
        <w:br/>
      </w:r>
      <w:r>
        <w:t xml:space="preserve">Universidad Diego Portales | Santiago, Chile | Graduated 2005</w:t>
      </w:r>
      <w:r>
        <w:br/>
      </w:r>
      <w:r>
        <w:t xml:space="preserve">- Honors thesis on "Mental Health Stigma in Chilean Adolescents: A Qualitative Analysis."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Clinical assessment and diagnosis of mental health disorders</w:t>
      </w:r>
    </w:p>
    <w:p>
      <w:pPr>
        <w:numPr>
          <w:ilvl w:val="0"/>
          <w:numId w:val="1001"/>
        </w:numPr>
        <w:pStyle w:val="Compact"/>
      </w:pPr>
      <w:r>
        <w:t xml:space="preserve">Cognitive-behavioral therapy (CBT), dialectical behavior therapy (DBT), and psychodynamic approaches</w:t>
      </w:r>
    </w:p>
    <w:p>
      <w:pPr>
        <w:numPr>
          <w:ilvl w:val="0"/>
          <w:numId w:val="1001"/>
        </w:numPr>
        <w:pStyle w:val="Compact"/>
      </w:pPr>
      <w:r>
        <w:t xml:space="preserve">Psychological testing and interpretation (e.g., WAIS, Rorschach)</w:t>
      </w:r>
    </w:p>
    <w:p>
      <w:pPr>
        <w:numPr>
          <w:ilvl w:val="0"/>
          <w:numId w:val="1001"/>
        </w:numPr>
        <w:pStyle w:val="Compact"/>
      </w:pPr>
      <w:r>
        <w:t xml:space="preserve">Group therapy facilitation and crisis intervention</w:t>
      </w:r>
    </w:p>
    <w:p>
      <w:pPr>
        <w:numPr>
          <w:ilvl w:val="0"/>
          <w:numId w:val="1001"/>
        </w:numPr>
        <w:pStyle w:val="Compact"/>
      </w:pPr>
      <w:r>
        <w:t xml:space="preserve">Cultural competency in Chilean contexts, including indigenous communities</w:t>
      </w:r>
    </w:p>
    <w:p>
      <w:pPr>
        <w:numPr>
          <w:ilvl w:val="0"/>
          <w:numId w:val="1001"/>
        </w:numPr>
        <w:pStyle w:val="Compact"/>
      </w:pPr>
      <w:r>
        <w:t xml:space="preserve">Proficiency in Spanish and English for bilingual counseling</w:t>
      </w:r>
    </w:p>
    <w:bookmarkEnd w:id="27"/>
    <w:bookmarkStart w:id="28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pStyle w:val="FirstParagraph"/>
      </w:pPr>
      <w:r>
        <w:rPr>
          <w:bCs/>
          <w:b/>
        </w:rPr>
        <w:t xml:space="preserve">Colegio de Psicólogos de Chile (CPC)</w:t>
      </w:r>
      <w:r>
        <w:t xml:space="preserve"> </w:t>
      </w:r>
      <w:r>
        <w:t xml:space="preserve">| Member since 2011</w:t>
      </w:r>
      <w:r>
        <w:br/>
      </w:r>
      <w:r>
        <w:t xml:space="preserve">- Adherence to the ethical and professional standards of Chilean psychology.</w:t>
      </w:r>
    </w:p>
    <w:p>
      <w:pPr>
        <w:pStyle w:val="BodyText"/>
      </w:pPr>
      <w:r>
        <w:rPr>
          <w:bCs/>
          <w:b/>
        </w:rPr>
        <w:t xml:space="preserve">American Psychological Association (APA)</w:t>
      </w:r>
      <w:r>
        <w:t xml:space="preserve"> </w:t>
      </w:r>
      <w:r>
        <w:t xml:space="preserve">| Certified in Trauma-Informed Care, 2020</w:t>
      </w:r>
      <w:r>
        <w:br/>
      </w:r>
      <w:r>
        <w:t xml:space="preserve">- Training in evidence-based practices for trauma recovery, applicable to Chile Santiago’s diverse population.</w:t>
      </w:r>
    </w:p>
    <w:p>
      <w:pPr>
        <w:pStyle w:val="BodyText"/>
      </w:pPr>
      <w:r>
        <w:rPr>
          <w:bCs/>
          <w:b/>
        </w:rPr>
        <w:t xml:space="preserve">Certified in Dialectical Behavior Therapy (DBT)</w:t>
      </w:r>
      <w:r>
        <w:t xml:space="preserve"> </w:t>
      </w:r>
      <w:r>
        <w:t xml:space="preserve">| 2019</w:t>
      </w:r>
      <w:r>
        <w:br/>
      </w:r>
      <w:r>
        <w:t xml:space="preserve">- Specialized training from the Behavioral Tech Institute, USA.</w:t>
      </w:r>
    </w:p>
    <w:bookmarkEnd w:id="28"/>
    <w:bookmarkStart w:id="29" w:name="publications-contributions"/>
    <w:p>
      <w:pPr>
        <w:pStyle w:val="Heading2"/>
      </w:pPr>
      <w:r>
        <w:t xml:space="preserve">Publications &amp; Contributions</w:t>
      </w:r>
    </w:p>
    <w:p>
      <w:pPr>
        <w:pStyle w:val="FirstParagraph"/>
      </w:pPr>
      <w:r>
        <w:rPr>
          <w:bCs/>
          <w:b/>
        </w:rPr>
        <w:t xml:space="preserve">"Mental Health in Chilean Urban Communities: Challenges and Innovations"</w:t>
      </w:r>
      <w:r>
        <w:t xml:space="preserve"> </w:t>
      </w:r>
      <w:r>
        <w:t xml:space="preserve">– Journal of Latin American Psychology, 2021.</w:t>
      </w:r>
      <w:r>
        <w:br/>
      </w:r>
      <w:r>
        <w:t xml:space="preserve">- Explored the role of community-based interventions in addressing mental health disparities in Santiago.</w:t>
      </w:r>
    </w:p>
    <w:p>
      <w:pPr>
        <w:pStyle w:val="BodyText"/>
      </w:pPr>
      <w:r>
        <w:rPr>
          <w:bCs/>
          <w:b/>
        </w:rPr>
        <w:t xml:space="preserve">"Cultural Sensitivity in Psychological Practice: A Case Study from Chile Santiago"</w:t>
      </w:r>
      <w:r>
        <w:t xml:space="preserve"> </w:t>
      </w:r>
      <w:r>
        <w:t xml:space="preserve">– International Conference on Cross-Cultural Psychology, 2019.</w:t>
      </w:r>
      <w:r>
        <w:br/>
      </w:r>
      <w:r>
        <w:t xml:space="preserve">- Presented findings on integrating indigenous healing practices with Western therapeutic models.</w:t>
      </w:r>
    </w:p>
    <w:bookmarkEnd w:id="29"/>
    <w:bookmarkStart w:id="30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Salud Mental Chile</w:t>
      </w:r>
      <w:r>
        <w:t xml:space="preserve"> </w:t>
      </w:r>
      <w:r>
        <w:t xml:space="preserve">| Volunteer Psychologist | 2016–Present</w:t>
      </w:r>
      <w:r>
        <w:br/>
      </w:r>
      <w:r>
        <w:t xml:space="preserve">- Provided free counseling services to low-income families in Santiago, focusing on emotional support and coping strategies.</w:t>
      </w:r>
    </w:p>
    <w:p>
      <w:pPr>
        <w:pStyle w:val="BodyText"/>
      </w:pPr>
      <w:r>
        <w:rPr>
          <w:bCs/>
          <w:b/>
        </w:rPr>
        <w:t xml:space="preserve">Juventud en Acción</w:t>
      </w:r>
      <w:r>
        <w:t xml:space="preserve"> </w:t>
      </w:r>
      <w:r>
        <w:t xml:space="preserve">| Youth Mentor Program | 2015–2017</w:t>
      </w:r>
      <w:r>
        <w:br/>
      </w:r>
      <w:r>
        <w:t xml:space="preserve">- Guided at-risk adolescents through personal development workshops, emphasizing resilience and goal-setting.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[your.email@example.com].</w:t>
      </w:r>
    </w:p>
    <w:bookmarkEnd w:id="31"/>
    <w:p>
      <w:pPr>
        <w:pStyle w:val="BodyText"/>
      </w:pPr>
      <w:r>
        <w:t xml:space="preserve">Resume of [Your Name], Psychologist in Chile Santiago – Created with care for mental health and cultural relevance.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[Your Name], Psychologist in Chile Santiago</dc:title>
  <dc:creator/>
  <dc:language>en</dc:language>
  <cp:keywords/>
  <dcterms:created xsi:type="dcterms:W3CDTF">2026-07-23T03:42:31Z</dcterms:created>
  <dcterms:modified xsi:type="dcterms:W3CDTF">2026-07-23T03:42:31Z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