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Resume</w:t>
      </w:r>
      <w:r>
        <w:t xml:space="preserve"> </w:t>
      </w:r>
      <w:r>
        <w:t xml:space="preserve">-</w:t>
      </w:r>
      <w:r>
        <w:t xml:space="preserve"> </w:t>
      </w:r>
      <w:r>
        <w:t xml:space="preserve">China</w:t>
      </w:r>
      <w:r>
        <w:t xml:space="preserve"> </w:t>
      </w:r>
      <w:r>
        <w:t xml:space="preserve">Shanghai</w:t>
      </w:r>
    </w:p>
    <w:bookmarkStart w:id="32" w:name="resume-of-your-name"/>
    <w:p>
      <w:pPr>
        <w:pStyle w:val="Heading1"/>
      </w:pPr>
      <w:r>
        <w:t xml:space="preserve">Resume of [Your Name]</w:t>
      </w:r>
    </w:p>
    <w:p>
      <w:pPr>
        <w:pStyle w:val="FirstParagraph"/>
      </w:pPr>
      <w:r>
        <w:rPr>
          <w:bCs/>
          <w:b/>
        </w:rPr>
        <w:t xml:space="preserve">Psychologist | China Shanghai</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Shanghai, China</w:t>
      </w:r>
      <w:r>
        <w:br/>
      </w:r>
      <w:r>
        <w:rPr>
          <w:bCs/>
          <w:b/>
        </w:rPr>
        <w:t xml:space="preserve">Email:</w:t>
      </w:r>
      <w:r>
        <w:t xml:space="preserve"> </w:t>
      </w:r>
      <w:r>
        <w:t xml:space="preserve">your.email@example.com</w:t>
      </w:r>
      <w:r>
        <w:br/>
      </w:r>
      <w:r>
        <w:rPr>
          <w:bCs/>
          <w:b/>
        </w:rPr>
        <w:t xml:space="preserve">Phone:</w:t>
      </w:r>
      <w:r>
        <w:t xml:space="preserve"> </w:t>
      </w:r>
      <w:r>
        <w:t xml:space="preserve">+86 138-XXXX-XXXX</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I am a licensed Psychologist with over [X years] of experience in providing evidence-based mental health services in China Shanghai. My expertise spans individual and group therapy, psychological assessment, and cultural competency training for both expatriate and local populations. Committed to fostering emotional well-being within the dynamic context of China's rapidly evolving urban landscapes, I specialize in addressing issues such as stress management, anxiety disorders, and cross-cultural adjustment. This resume reflects my dedication to integrating Western therapeutic approaches with culturally sensitive practices tailored for the unique needs of Shanghai's diverse community.</w:t>
      </w:r>
    </w:p>
    <w:bookmarkEnd w:id="21"/>
    <w:bookmarkStart w:id="22" w:name="education"/>
    <w:p>
      <w:pPr>
        <w:pStyle w:val="Heading2"/>
      </w:pPr>
      <w:r>
        <w:t xml:space="preserve">Education</w:t>
      </w:r>
    </w:p>
    <w:p>
      <w:pPr>
        <w:numPr>
          <w:ilvl w:val="0"/>
          <w:numId w:val="1001"/>
        </w:numPr>
        <w:pStyle w:val="Compact"/>
      </w:pPr>
      <w:r>
        <w:rPr>
          <w:bCs/>
          <w:b/>
        </w:rPr>
        <w:t xml:space="preserve">M.S. in Psychology</w:t>
      </w:r>
      <w:r>
        <w:t xml:space="preserve">, [University Name], Shanghai, China (Year)</w:t>
      </w:r>
    </w:p>
    <w:p>
      <w:pPr>
        <w:numPr>
          <w:ilvl w:val="0"/>
          <w:numId w:val="1001"/>
        </w:numPr>
        <w:pStyle w:val="Compact"/>
      </w:pPr>
      <w:r>
        <w:rPr>
          <w:bCs/>
          <w:b/>
        </w:rPr>
        <w:t xml:space="preserve">B.A. in Clinical Psychology</w:t>
      </w:r>
      <w:r>
        <w:t xml:space="preserve">, [University Name], [Country], (Year)</w:t>
      </w:r>
    </w:p>
    <w:p>
      <w:pPr>
        <w:numPr>
          <w:ilvl w:val="0"/>
          <w:numId w:val="1001"/>
        </w:numPr>
        <w:pStyle w:val="Compact"/>
      </w:pPr>
      <w:r>
        <w:rPr>
          <w:bCs/>
          <w:b/>
        </w:rPr>
        <w:t xml:space="preserve">Certification in Cross-Cultural Counseling</w:t>
      </w:r>
      <w:r>
        <w:t xml:space="preserve">, International Institute of Psychological Studies, Shanghai (Year)</w:t>
      </w:r>
    </w:p>
    <w:bookmarkEnd w:id="22"/>
    <w:bookmarkStart w:id="25" w:name="work-experience"/>
    <w:p>
      <w:pPr>
        <w:pStyle w:val="Heading2"/>
      </w:pPr>
      <w:r>
        <w:t xml:space="preserve">Work Experience</w:t>
      </w:r>
    </w:p>
    <w:bookmarkStart w:id="23" w:name="senior-psychologist"/>
    <w:p>
      <w:pPr>
        <w:pStyle w:val="Heading3"/>
      </w:pPr>
      <w:r>
        <w:t xml:space="preserve">Senior Psychologist</w:t>
      </w:r>
    </w:p>
    <w:p>
      <w:pPr>
        <w:pStyle w:val="FirstParagraph"/>
      </w:pPr>
      <w:r>
        <w:rPr>
          <w:bCs/>
          <w:b/>
        </w:rPr>
        <w:t xml:space="preserve">Shanghai Mental Health Center</w:t>
      </w:r>
      <w:r>
        <w:t xml:space="preserve"> </w:t>
      </w:r>
      <w:r>
        <w:t xml:space="preserve">| Shanghai, China | [Start Date] – Present</w:t>
      </w:r>
    </w:p>
    <w:p>
      <w:pPr>
        <w:numPr>
          <w:ilvl w:val="0"/>
          <w:numId w:val="1002"/>
        </w:numPr>
        <w:pStyle w:val="Compact"/>
      </w:pPr>
      <w:r>
        <w:t xml:space="preserve">Provide individual and couples therapy using CBT, mindfulness-based interventions, and humanistic approaches to address anxiety, depression, and relationship issues.</w:t>
      </w:r>
    </w:p>
    <w:p>
      <w:pPr>
        <w:numPr>
          <w:ilvl w:val="0"/>
          <w:numId w:val="1002"/>
        </w:numPr>
        <w:pStyle w:val="Compact"/>
      </w:pPr>
      <w:r>
        <w:t xml:space="preserve">Collaborate with local hospitals to integrate psychological services into primary care settings for underserved populations in Shanghai.</w:t>
      </w:r>
    </w:p>
    <w:p>
      <w:pPr>
        <w:numPr>
          <w:ilvl w:val="0"/>
          <w:numId w:val="1002"/>
        </w:numPr>
        <w:pStyle w:val="Compact"/>
      </w:pPr>
      <w:r>
        <w:t xml:space="preserve">Conduct workshops on stress reduction and emotional resilience for corporate clients in Shanghai’s financial district.</w:t>
      </w:r>
    </w:p>
    <w:p>
      <w:pPr>
        <w:numPr>
          <w:ilvl w:val="0"/>
          <w:numId w:val="1002"/>
        </w:numPr>
        <w:pStyle w:val="Compact"/>
      </w:pPr>
      <w:r>
        <w:t xml:space="preserve">Develop culturally adapted therapy protocols for clients from diverse ethnic backgrounds, including Western expatriates and local Chinese communities.</w:t>
      </w:r>
    </w:p>
    <w:bookmarkEnd w:id="23"/>
    <w:bookmarkStart w:id="24" w:name="clinical-psychologist"/>
    <w:p>
      <w:pPr>
        <w:pStyle w:val="Heading3"/>
      </w:pPr>
      <w:r>
        <w:t xml:space="preserve">Clinical Psychologist</w:t>
      </w:r>
    </w:p>
    <w:p>
      <w:pPr>
        <w:pStyle w:val="FirstParagraph"/>
      </w:pPr>
      <w:r>
        <w:rPr>
          <w:bCs/>
          <w:b/>
        </w:rPr>
        <w:t xml:space="preserve">Shanghai International Counseling Center</w:t>
      </w:r>
      <w:r>
        <w:t xml:space="preserve"> </w:t>
      </w:r>
      <w:r>
        <w:t xml:space="preserve">| Shanghai, China | [Start Date] – [End Date]</w:t>
      </w:r>
    </w:p>
    <w:p>
      <w:pPr>
        <w:numPr>
          <w:ilvl w:val="0"/>
          <w:numId w:val="1003"/>
        </w:numPr>
        <w:pStyle w:val="Compact"/>
      </w:pPr>
      <w:r>
        <w:t xml:space="preserve">Offered language-specific therapy sessions in English and Mandarin for multilingual clients.</w:t>
      </w:r>
    </w:p>
    <w:p>
      <w:pPr>
        <w:numPr>
          <w:ilvl w:val="0"/>
          <w:numId w:val="1003"/>
        </w:numPr>
        <w:pStyle w:val="Compact"/>
      </w:pPr>
      <w:r>
        <w:t xml:space="preserve">Pioneered a telehealth initiative to expand access to mental health services in rural areas of Jiangsu Province, near Shanghai.</w:t>
      </w:r>
    </w:p>
    <w:p>
      <w:pPr>
        <w:numPr>
          <w:ilvl w:val="0"/>
          <w:numId w:val="1003"/>
        </w:numPr>
        <w:pStyle w:val="Compact"/>
      </w:pPr>
      <w:r>
        <w:t xml:space="preserve">Published research on the effectiveness of culturally tailored interventions for anxiety disorders among Chinese adolescents.</w:t>
      </w:r>
    </w:p>
    <w:bookmarkEnd w:id="24"/>
    <w:bookmarkEnd w:id="25"/>
    <w:bookmarkStart w:id="26" w:name="skills"/>
    <w:p>
      <w:pPr>
        <w:pStyle w:val="Heading2"/>
      </w:pPr>
      <w:r>
        <w:t xml:space="preserve">Skills</w:t>
      </w:r>
    </w:p>
    <w:p>
      <w:pPr>
        <w:numPr>
          <w:ilvl w:val="0"/>
          <w:numId w:val="1004"/>
        </w:numPr>
        <w:pStyle w:val="Compact"/>
      </w:pPr>
      <w:r>
        <w:rPr>
          <w:bCs/>
          <w:b/>
        </w:rPr>
        <w:t xml:space="preserve">Cultural Competency:</w:t>
      </w:r>
      <w:r>
        <w:t xml:space="preserve"> </w:t>
      </w:r>
      <w:r>
        <w:t xml:space="preserve">Proficient in understanding and addressing mental health needs within China’s cultural framework, including Confucian values, familial dynamics, and societal pressures.</w:t>
      </w:r>
    </w:p>
    <w:p>
      <w:pPr>
        <w:numPr>
          <w:ilvl w:val="0"/>
          <w:numId w:val="1004"/>
        </w:numPr>
        <w:pStyle w:val="Compact"/>
      </w:pPr>
      <w:r>
        <w:rPr>
          <w:bCs/>
          <w:b/>
        </w:rPr>
        <w:t xml:space="preserve">Therapeutic Approaches:</w:t>
      </w:r>
      <w:r>
        <w:t xml:space="preserve"> </w:t>
      </w:r>
      <w:r>
        <w:t xml:space="preserve">CBT, DBT, ACT, and psychodynamic therapy with a focus on adapting techniques for Chinese clients.</w:t>
      </w:r>
    </w:p>
    <w:p>
      <w:pPr>
        <w:numPr>
          <w:ilvl w:val="0"/>
          <w:numId w:val="1004"/>
        </w:numPr>
        <w:pStyle w:val="Compact"/>
      </w:pPr>
      <w:r>
        <w:rPr>
          <w:bCs/>
          <w:b/>
        </w:rPr>
        <w:t xml:space="preserve">Languages:</w:t>
      </w:r>
      <w:r>
        <w:t xml:space="preserve"> </w:t>
      </w:r>
      <w:r>
        <w:t xml:space="preserve">Fluent in English and Mandarin; proficient in basic Cantonese for outreach to Hong Kong communities.</w:t>
      </w:r>
    </w:p>
    <w:p>
      <w:pPr>
        <w:numPr>
          <w:ilvl w:val="0"/>
          <w:numId w:val="1004"/>
        </w:numPr>
        <w:pStyle w:val="Compact"/>
      </w:pPr>
      <w:r>
        <w:rPr>
          <w:bCs/>
          <w:b/>
        </w:rPr>
        <w:t xml:space="preserve">Assessment Tools:</w:t>
      </w:r>
      <w:r>
        <w:t xml:space="preserve"> </w:t>
      </w:r>
      <w:r>
        <w:t xml:space="preserve">Skilled in administering standardized psychological tests (e.g., MMPI-2, BDI) and interpreting results within the Chinese context.</w:t>
      </w:r>
    </w:p>
    <w:p>
      <w:pPr>
        <w:numPr>
          <w:ilvl w:val="0"/>
          <w:numId w:val="1004"/>
        </w:numPr>
        <w:pStyle w:val="Compact"/>
      </w:pPr>
      <w:r>
        <w:rPr>
          <w:bCs/>
          <w:b/>
        </w:rPr>
        <w:t xml:space="preserve">Technology:</w:t>
      </w:r>
      <w:r>
        <w:t xml:space="preserve"> </w:t>
      </w:r>
      <w:r>
        <w:t xml:space="preserve">Experienced in using teletherapy platforms like Zoom and secure electronic health records systems common in China Shanghai hospitals.</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Licensed Clinical Psychologist</w:t>
      </w:r>
      <w:r>
        <w:t xml:space="preserve">, Shanghai Municipal Health Commission (Year)</w:t>
      </w:r>
    </w:p>
    <w:p>
      <w:pPr>
        <w:numPr>
          <w:ilvl w:val="0"/>
          <w:numId w:val="1005"/>
        </w:numPr>
        <w:pStyle w:val="Compact"/>
      </w:pPr>
      <w:r>
        <w:rPr>
          <w:bCs/>
          <w:b/>
        </w:rPr>
        <w:t xml:space="preserve">Board-Certified in Cognitive-Behavioral Therapy</w:t>
      </w:r>
      <w:r>
        <w:t xml:space="preserve">, American Board of Professional Psychology (Year)</w:t>
      </w:r>
    </w:p>
    <w:p>
      <w:pPr>
        <w:numPr>
          <w:ilvl w:val="0"/>
          <w:numId w:val="1005"/>
        </w:numPr>
        <w:pStyle w:val="Compact"/>
      </w:pPr>
      <w:r>
        <w:rPr>
          <w:bCs/>
          <w:b/>
        </w:rPr>
        <w:t xml:space="preserve">Certificate in Trauma-Informed Care</w:t>
      </w:r>
      <w:r>
        <w:t xml:space="preserve">, China Association for Mental Health (Year)</w:t>
      </w:r>
    </w:p>
    <w:bookmarkEnd w:id="27"/>
    <w:bookmarkStart w:id="28" w:name="languages-cultural-competence"/>
    <w:p>
      <w:pPr>
        <w:pStyle w:val="Heading2"/>
      </w:pPr>
      <w:r>
        <w:t xml:space="preserve">Languages &amp; Cultural Competence</w:t>
      </w:r>
    </w:p>
    <w:p>
      <w:pPr>
        <w:pStyle w:val="FirstParagraph"/>
      </w:pPr>
      <w:r>
        <w:t xml:space="preserve">As a Psychologist in China Shanghai, I prioritize bridging cultural gaps to ensure effective therapy. My fluency in Mandarin allows me to connect deeply with local clients, while my training in cross-cultural psychology enables me to address the unique challenges faced by expatriates. I have conducted seminars on "Cultural Differences in Mental Health Perceptions" at universities in Shanghai, emphasizing the importance of adapting therapeutic strategies to align with Chinese societal norms and expectations.</w:t>
      </w:r>
    </w:p>
    <w:bookmarkEnd w:id="28"/>
    <w:bookmarkStart w:id="29" w:name="X0d089e6ae8631d61e7503e0e41f870e5630dcbf"/>
    <w:p>
      <w:pPr>
        <w:pStyle w:val="Heading2"/>
      </w:pPr>
      <w:r>
        <w:t xml:space="preserve">Community Involvement &amp; Projects in China Shanghai</w:t>
      </w:r>
    </w:p>
    <w:p>
      <w:pPr>
        <w:numPr>
          <w:ilvl w:val="0"/>
          <w:numId w:val="1006"/>
        </w:numPr>
        <w:pStyle w:val="Compact"/>
      </w:pPr>
      <w:r>
        <w:t xml:space="preserve">Served as a volunteer counselor for the Shanghai Red Cross, providing grief counseling to families affected by workplace accidents.</w:t>
      </w:r>
    </w:p>
    <w:p>
      <w:pPr>
        <w:numPr>
          <w:ilvl w:val="0"/>
          <w:numId w:val="1006"/>
        </w:numPr>
        <w:pStyle w:val="Compact"/>
      </w:pPr>
      <w:r>
        <w:t xml:space="preserve">Partnered with the Shanghai Institute of Psychology to develop a free community mental health program targeting elderly residents in Pudong District.</w:t>
      </w:r>
    </w:p>
    <w:p>
      <w:pPr>
        <w:numPr>
          <w:ilvl w:val="0"/>
          <w:numId w:val="1006"/>
        </w:numPr>
        <w:pStyle w:val="Compact"/>
      </w:pPr>
      <w:r>
        <w:t xml:space="preserve">Contributed to the "Mindful Shanghai" initiative, promoting mindfulness practices in schools and corporate environments across the city.</w:t>
      </w:r>
    </w:p>
    <w:bookmarkEnd w:id="29"/>
    <w:bookmarkStart w:id="30" w:name="publications-presentations"/>
    <w:p>
      <w:pPr>
        <w:pStyle w:val="Heading2"/>
      </w:pPr>
      <w:r>
        <w:t xml:space="preserve">Publications &amp; Presentations</w:t>
      </w:r>
    </w:p>
    <w:p>
      <w:pPr>
        <w:numPr>
          <w:ilvl w:val="0"/>
          <w:numId w:val="1007"/>
        </w:numPr>
        <w:pStyle w:val="Compact"/>
      </w:pPr>
      <w:r>
        <w:t xml:space="preserve">"Cultural Adaptation of CBT for Chinese Adolescents," *Journal of Cross-Cultural Psychology*, [Year]</w:t>
      </w:r>
    </w:p>
    <w:p>
      <w:pPr>
        <w:numPr>
          <w:ilvl w:val="0"/>
          <w:numId w:val="1007"/>
        </w:numPr>
        <w:pStyle w:val="Compact"/>
      </w:pPr>
      <w:r>
        <w:t xml:space="preserve">Presentation at the 10th Annual Shanghai Mental Health Conference on "Innovative Approaches to Anxiety Treatment in Urban China."</w:t>
      </w:r>
    </w:p>
    <w:bookmarkEnd w:id="30"/>
    <w:bookmarkStart w:id="31" w:name="references"/>
    <w:p>
      <w:pPr>
        <w:pStyle w:val="Heading2"/>
      </w:pPr>
      <w:r>
        <w:t xml:space="preserve">References</w:t>
      </w:r>
    </w:p>
    <w:p>
      <w:pPr>
        <w:pStyle w:val="FirstParagraph"/>
      </w:pPr>
      <w:r>
        <w:t xml:space="preserve">Available upon request. Please contact [Your Name] at your.email@example.com for detailed references.</w:t>
      </w:r>
    </w:p>
    <w:p>
      <w:r>
        <w:pict>
          <v:rect style="width:0;height:1.5pt" o:hralign="center" o:hrstd="t" o:hr="t"/>
        </w:pict>
      </w:r>
    </w:p>
    <w:p>
      <w:pPr>
        <w:pStyle w:val="FirstParagraph"/>
      </w:pPr>
      <w:r>
        <w:t xml:space="preserve">© 2023 [Your Name] | Psychologist in China Shanghai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Resume - China Shanghai</dc:title>
  <dc:creator/>
  <dc:language>en</dc:language>
  <cp:keywords/>
  <dcterms:created xsi:type="dcterms:W3CDTF">2026-07-23T07:44:07Z</dcterms:created>
  <dcterms:modified xsi:type="dcterms:W3CDTF">2026-07-23T07:44:07Z</dcterms:modified>
</cp:coreProperties>
</file>

<file path=docProps/custom.xml><?xml version="1.0" encoding="utf-8"?>
<Properties xmlns="http://schemas.openxmlformats.org/officeDocument/2006/custom-properties" xmlns:vt="http://schemas.openxmlformats.org/officeDocument/2006/docPropsVTypes"/>
</file>