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your-name"/>
    <w:p>
      <w:pPr>
        <w:pStyle w:val="Heading1"/>
      </w:pPr>
      <w:r>
        <w:t xml:space="preserve">[Your Name]</w:t>
      </w:r>
    </w:p>
    <w:p>
      <w:pPr>
        <w:pStyle w:val="FirstParagraph"/>
      </w:pPr>
      <w:r>
        <w:rPr>
          <w:bCs/>
          <w:b/>
        </w:rPr>
        <w:t xml:space="preserve">Psychologist | India Bangalore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Electronic City, Bengaluru, Karnataka 560100, India</w:t>
      </w:r>
      <w:r>
        <w:br/>
      </w:r>
      <w:r>
        <w:rPr>
          <w:bCs/>
          <w:b/>
        </w:rPr>
        <w:t xml:space="preserve">Phone:</w:t>
      </w:r>
      <w:r>
        <w:t xml:space="preserve"> </w:t>
      </w:r>
      <w:r>
        <w:t xml:space="preserve">+91 80 12345678</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Websites:</w:t>
      </w:r>
      <w:r>
        <w:t xml:space="preserve"> </w:t>
      </w:r>
      <w:r>
        <w:t xml:space="preserve">www.yourpsychologypractice.in</w:t>
      </w:r>
    </w:p>
    <w:bookmarkEnd w:id="20"/>
    <w:bookmarkStart w:id="21" w:name="professional-summary"/>
    <w:p>
      <w:pPr>
        <w:pStyle w:val="Heading2"/>
      </w:pPr>
      <w:r>
        <w:t xml:space="preserve">Professional Summary</w:t>
      </w:r>
    </w:p>
    <w:p>
      <w:pPr>
        <w:pStyle w:val="FirstParagraph"/>
      </w:pPr>
      <w:r>
        <w:t xml:space="preserve">A dedicated and compassionate Psychologist with [X years] of experience in India Bangalore, specializing in clinical psychology, counseling, and mental health advocacy. Proficient in providing evidence-based therapeutic interventions to individuals, couples, and groups facing emotional, behavioral, and psychological challenges. Committed to promoting mental well-being through culturally sensitive practices tailored for diverse communities across India Bangalore. Recognized for expertise in trauma recovery, cognitive-behavioral therapy (CBT), and community mental health initiatives.</w:t>
      </w:r>
    </w:p>
    <w:p>
      <w:pPr>
        <w:pStyle w:val="BodyText"/>
      </w:pPr>
      <w:r>
        <w:t xml:space="preserve">As a Psychologist in India Bangalore, I have worked extensively with clients from varied socio-economic backgrounds, leveraging my training in Indian psychological frameworks and global best practices. My mission is to create accessible and inclusive mental health solutions that resonate with the unique needs of individuals in India Bangalore.</w:t>
      </w:r>
    </w:p>
    <w:bookmarkEnd w:id="21"/>
    <w:bookmarkStart w:id="22" w:name="education"/>
    <w:p>
      <w:pPr>
        <w:pStyle w:val="Heading2"/>
      </w:pPr>
      <w:r>
        <w:t xml:space="preserve">Education</w:t>
      </w:r>
    </w:p>
    <w:p>
      <w:pPr>
        <w:numPr>
          <w:ilvl w:val="0"/>
          <w:numId w:val="1001"/>
        </w:numPr>
        <w:pStyle w:val="Compact"/>
      </w:pPr>
      <w:r>
        <w:rPr>
          <w:bCs/>
          <w:b/>
        </w:rPr>
        <w:t xml:space="preserve">MSc in Clinical Psychology</w:t>
      </w:r>
      <w:r>
        <w:t xml:space="preserve">, [University Name], Bengaluru, India (Year)</w:t>
      </w:r>
    </w:p>
    <w:p>
      <w:pPr>
        <w:numPr>
          <w:ilvl w:val="0"/>
          <w:numId w:val="1001"/>
        </w:numPr>
        <w:pStyle w:val="Compact"/>
      </w:pPr>
      <w:r>
        <w:rPr>
          <w:bCs/>
          <w:b/>
        </w:rPr>
        <w:t xml:space="preserve">BSc in Psychology</w:t>
      </w:r>
      <w:r>
        <w:t xml:space="preserve">, [University Name], Bengaluru, India (Year)</w:t>
      </w:r>
    </w:p>
    <w:p>
      <w:pPr>
        <w:numPr>
          <w:ilvl w:val="0"/>
          <w:numId w:val="1001"/>
        </w:numPr>
        <w:pStyle w:val="Compact"/>
      </w:pPr>
      <w:r>
        <w:rPr>
          <w:bCs/>
          <w:b/>
        </w:rPr>
        <w:t xml:space="preserve">Postgraduate Certificate in Counseling Psychology</w:t>
      </w:r>
      <w:r>
        <w:t xml:space="preserve">, [Institute Name], India (Year)</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iCs/>
          <w:i/>
        </w:rPr>
        <w:t xml:space="preserve">[Clinic Name], Bengaluru, India | [Start Date] – Present</w:t>
      </w:r>
    </w:p>
    <w:p>
      <w:pPr>
        <w:numPr>
          <w:ilvl w:val="0"/>
          <w:numId w:val="1002"/>
        </w:numPr>
        <w:pStyle w:val="Compact"/>
      </w:pPr>
      <w:r>
        <w:t xml:space="preserve">Provided individual and group therapy sessions to 50+ clients weekly, focusing on anxiety, depression, and trauma recovery.</w:t>
      </w:r>
    </w:p>
    <w:p>
      <w:pPr>
        <w:numPr>
          <w:ilvl w:val="0"/>
          <w:numId w:val="1002"/>
        </w:numPr>
        <w:pStyle w:val="Compact"/>
      </w:pPr>
      <w:r>
        <w:t xml:space="preserve">Developed culturally adapted CBT programs for clients in India Bangalore, integrating local traditions and values.</w:t>
      </w:r>
    </w:p>
    <w:p>
      <w:pPr>
        <w:numPr>
          <w:ilvl w:val="0"/>
          <w:numId w:val="1002"/>
        </w:numPr>
        <w:pStyle w:val="Compact"/>
      </w:pPr>
      <w:r>
        <w:t xml:space="preserve">Collaborated with NGOs to offer free mental health workshops in underserved communities across India Bangalore.</w:t>
      </w:r>
    </w:p>
    <w:p>
      <w:pPr>
        <w:numPr>
          <w:ilvl w:val="0"/>
          <w:numId w:val="1002"/>
        </w:numPr>
        <w:pStyle w:val="Compact"/>
      </w:pPr>
      <w:r>
        <w:t xml:space="preserve">Published research on psychological resilience in urban Indian populations, featured in [Journal Name].</w:t>
      </w:r>
    </w:p>
    <w:bookmarkEnd w:id="23"/>
    <w:bookmarkStart w:id="24" w:name="clinical-psychologist"/>
    <w:p>
      <w:pPr>
        <w:pStyle w:val="Heading3"/>
      </w:pPr>
      <w:r>
        <w:t xml:space="preserve">Clinical Psychologist</w:t>
      </w:r>
    </w:p>
    <w:p>
      <w:pPr>
        <w:pStyle w:val="FirstParagraph"/>
      </w:pPr>
      <w:r>
        <w:rPr>
          <w:iCs/>
          <w:i/>
        </w:rPr>
        <w:t xml:space="preserve">[Hospital Name], Bengaluru, India | [Start Date] – [End Date]</w:t>
      </w:r>
    </w:p>
    <w:p>
      <w:pPr>
        <w:numPr>
          <w:ilvl w:val="0"/>
          <w:numId w:val="1003"/>
        </w:numPr>
        <w:pStyle w:val="Compact"/>
      </w:pPr>
      <w:r>
        <w:t xml:space="preserve">Conducted psychological assessments using standardized tools like MMPI and BDI for patients in clinical settings.</w:t>
      </w:r>
    </w:p>
    <w:p>
      <w:pPr>
        <w:numPr>
          <w:ilvl w:val="0"/>
          <w:numId w:val="1003"/>
        </w:numPr>
        <w:pStyle w:val="Compact"/>
      </w:pPr>
      <w:r>
        <w:t xml:space="preserve">Facilitated trauma-informed care programs for survivors of domestic violence in India Bangalore.</w:t>
      </w:r>
    </w:p>
    <w:p>
      <w:pPr>
        <w:numPr>
          <w:ilvl w:val="0"/>
          <w:numId w:val="1003"/>
        </w:numPr>
        <w:pStyle w:val="Compact"/>
      </w:pPr>
      <w:r>
        <w:t xml:space="preserve">Trained 20+ junior psychologists on ethical practices and cultural competence in Indian mental health contexts.</w:t>
      </w:r>
    </w:p>
    <w:bookmarkEnd w:id="24"/>
    <w:bookmarkStart w:id="25" w:name="psychological-counselor"/>
    <w:p>
      <w:pPr>
        <w:pStyle w:val="Heading3"/>
      </w:pPr>
      <w:r>
        <w:t xml:space="preserve">Psychological Counselor</w:t>
      </w:r>
    </w:p>
    <w:p>
      <w:pPr>
        <w:pStyle w:val="FirstParagraph"/>
      </w:pPr>
      <w:r>
        <w:rPr>
          <w:iCs/>
          <w:i/>
        </w:rPr>
        <w:t xml:space="preserve">[NGO Name], Bengaluru, India | [Start Date] – [End Date]</w:t>
      </w:r>
    </w:p>
    <w:p>
      <w:pPr>
        <w:numPr>
          <w:ilvl w:val="0"/>
          <w:numId w:val="1004"/>
        </w:numPr>
        <w:pStyle w:val="Compact"/>
      </w:pPr>
      <w:r>
        <w:t xml:space="preserve">Offered free counseling services to 100+ individuals in India Bangalore, including students and elderly populations.</w:t>
      </w:r>
    </w:p>
    <w:p>
      <w:pPr>
        <w:numPr>
          <w:ilvl w:val="0"/>
          <w:numId w:val="1004"/>
        </w:numPr>
        <w:pStyle w:val="Compact"/>
      </w:pPr>
      <w:r>
        <w:t xml:space="preserve">Organized mental health awareness campaigns in collaboration with local schools and community centers.</w:t>
      </w:r>
    </w:p>
    <w:p>
      <w:pPr>
        <w:numPr>
          <w:ilvl w:val="0"/>
          <w:numId w:val="1004"/>
        </w:numPr>
        <w:pStyle w:val="Compact"/>
      </w:pPr>
      <w:r>
        <w:t xml:space="preserve">Contributed to the development of a mobile app for mental wellness, launched in India Bangalore.</w:t>
      </w:r>
    </w:p>
    <w:bookmarkEnd w:id="25"/>
    <w:bookmarkEnd w:id="26"/>
    <w:bookmarkStart w:id="27" w:name="skills"/>
    <w:p>
      <w:pPr>
        <w:pStyle w:val="Heading2"/>
      </w:pPr>
      <w:r>
        <w:t xml:space="preserve">Skills</w:t>
      </w:r>
    </w:p>
    <w:p>
      <w:pPr>
        <w:numPr>
          <w:ilvl w:val="0"/>
          <w:numId w:val="1005"/>
        </w:numPr>
        <w:pStyle w:val="Compact"/>
      </w:pPr>
      <w:r>
        <w:t xml:space="preserve">Cognitive-Behavioral Therapy (CBT)</w:t>
      </w:r>
    </w:p>
    <w:p>
      <w:pPr>
        <w:numPr>
          <w:ilvl w:val="0"/>
          <w:numId w:val="1005"/>
        </w:numPr>
        <w:pStyle w:val="Compact"/>
      </w:pPr>
      <w:r>
        <w:t xml:space="preserve">Psychological Assessments</w:t>
      </w:r>
    </w:p>
    <w:p>
      <w:pPr>
        <w:numPr>
          <w:ilvl w:val="0"/>
          <w:numId w:val="1005"/>
        </w:numPr>
        <w:pStyle w:val="Compact"/>
      </w:pPr>
      <w:r>
        <w:t xml:space="preserve">Counseling and Psychotherapy</w:t>
      </w:r>
    </w:p>
    <w:p>
      <w:pPr>
        <w:numPr>
          <w:ilvl w:val="0"/>
          <w:numId w:val="1005"/>
        </w:numPr>
        <w:pStyle w:val="Compact"/>
      </w:pPr>
      <w:r>
        <w:t xml:space="preserve">Group Therapy Facilitation</w:t>
      </w:r>
    </w:p>
    <w:p>
      <w:pPr>
        <w:numPr>
          <w:ilvl w:val="0"/>
          <w:numId w:val="1005"/>
        </w:numPr>
        <w:pStyle w:val="Compact"/>
      </w:pPr>
      <w:r>
        <w:t xml:space="preserve">Child and Adolescent Psychology</w:t>
      </w:r>
    </w:p>
    <w:p>
      <w:pPr>
        <w:numPr>
          <w:ilvl w:val="0"/>
          <w:numId w:val="1005"/>
        </w:numPr>
        <w:pStyle w:val="Compact"/>
      </w:pPr>
      <w:r>
        <w:t xml:space="preserve">Mindfulness-Based Interventions</w:t>
      </w:r>
    </w:p>
    <w:p>
      <w:pPr>
        <w:numPr>
          <w:ilvl w:val="0"/>
          <w:numId w:val="1005"/>
        </w:numPr>
        <w:pStyle w:val="Compact"/>
      </w:pPr>
      <w:r>
        <w:t xml:space="preserve">Cultural Competence in Indian Contexts</w:t>
      </w:r>
    </w:p>
    <w:p>
      <w:pPr>
        <w:numPr>
          <w:ilvl w:val="0"/>
          <w:numId w:val="1005"/>
        </w:numPr>
        <w:pStyle w:val="Compact"/>
      </w:pPr>
      <w:r>
        <w:t xml:space="preserve">Case Management</w:t>
      </w:r>
    </w:p>
    <w:p>
      <w:pPr>
        <w:numPr>
          <w:ilvl w:val="0"/>
          <w:numId w:val="1005"/>
        </w:numPr>
        <w:pStyle w:val="Compact"/>
      </w:pPr>
      <w:r>
        <w:t xml:space="preserve">Research and Publication Writing</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CBT Certification</w:t>
      </w:r>
      <w:r>
        <w:t xml:space="preserve">, [Institute Name], India (Year)</w:t>
      </w:r>
    </w:p>
    <w:p>
      <w:pPr>
        <w:numPr>
          <w:ilvl w:val="0"/>
          <w:numId w:val="1006"/>
        </w:numPr>
        <w:pStyle w:val="Compact"/>
      </w:pPr>
      <w:r>
        <w:rPr>
          <w:bCs/>
          <w:b/>
        </w:rPr>
        <w:t xml:space="preserve">Advanced Trauma Therapy Workshop</w:t>
      </w:r>
      <w:r>
        <w:t xml:space="preserve">, [Institute Name], Bengaluru, India (Year)</w:t>
      </w:r>
    </w:p>
    <w:p>
      <w:pPr>
        <w:numPr>
          <w:ilvl w:val="0"/>
          <w:numId w:val="1006"/>
        </w:numPr>
        <w:pStyle w:val="Compact"/>
      </w:pPr>
      <w:r>
        <w:rPr>
          <w:bCs/>
          <w:b/>
        </w:rPr>
        <w:t xml:space="preserve">Mental Health First Aid Training</w:t>
      </w:r>
      <w:r>
        <w:t xml:space="preserve">, [Organization], India (Year)</w:t>
      </w:r>
    </w:p>
    <w:p>
      <w:pPr>
        <w:numPr>
          <w:ilvl w:val="0"/>
          <w:numId w:val="1006"/>
        </w:numPr>
        <w:pStyle w:val="Compact"/>
      </w:pPr>
      <w:r>
        <w:rPr>
          <w:bCs/>
          <w:b/>
        </w:rPr>
        <w:t xml:space="preserve">Yoga and Mindfulness for Mental Wellness</w:t>
      </w:r>
      <w:r>
        <w:t xml:space="preserve">, [Institute Name], India (Year)</w:t>
      </w:r>
    </w:p>
    <w:bookmarkEnd w:id="28"/>
    <w:bookmarkStart w:id="29" w:name="language-proficiency"/>
    <w:p>
      <w:pPr>
        <w:pStyle w:val="Heading2"/>
      </w:pPr>
      <w:r>
        <w:t xml:space="preserve">Language Proficiency</w:t>
      </w:r>
    </w:p>
    <w:p>
      <w:pPr>
        <w:numPr>
          <w:ilvl w:val="0"/>
          <w:numId w:val="1007"/>
        </w:numPr>
        <w:pStyle w:val="Compact"/>
      </w:pPr>
      <w:r>
        <w:t xml:space="preserve">English – Native proficiency</w:t>
      </w:r>
    </w:p>
    <w:p>
      <w:pPr>
        <w:numPr>
          <w:ilvl w:val="0"/>
          <w:numId w:val="1007"/>
        </w:numPr>
        <w:pStyle w:val="Compact"/>
      </w:pPr>
      <w:r>
        <w:t xml:space="preserve">Hindi – Intermediate</w:t>
      </w:r>
    </w:p>
    <w:p>
      <w:pPr>
        <w:numPr>
          <w:ilvl w:val="0"/>
          <w:numId w:val="1007"/>
        </w:numPr>
        <w:pStyle w:val="Compact"/>
      </w:pPr>
      <w:r>
        <w:t xml:space="preserve">Kannada – Basic (for community engagement in India Bangalore)</w:t>
      </w:r>
    </w:p>
    <w:bookmarkEnd w:id="29"/>
    <w:bookmarkStart w:id="33" w:name="additional-sections"/>
    <w:p>
      <w:pPr>
        <w:pStyle w:val="Heading2"/>
      </w:pPr>
      <w:r>
        <w:t xml:space="preserve">Additional Sections</w:t>
      </w:r>
    </w:p>
    <w:bookmarkStart w:id="30" w:name="publications-and-research"/>
    <w:p>
      <w:pPr>
        <w:pStyle w:val="Heading3"/>
      </w:pPr>
      <w:r>
        <w:t xml:space="preserve">Publications and Research</w:t>
      </w:r>
    </w:p>
    <w:p>
      <w:pPr>
        <w:numPr>
          <w:ilvl w:val="0"/>
          <w:numId w:val="1008"/>
        </w:numPr>
        <w:pStyle w:val="Compact"/>
      </w:pPr>
      <w:r>
        <w:t xml:space="preserve">"Mental Health Challenges in Urban India," [Journal Name], [Year]</w:t>
      </w:r>
    </w:p>
    <w:p>
      <w:pPr>
        <w:numPr>
          <w:ilvl w:val="0"/>
          <w:numId w:val="1008"/>
        </w:numPr>
        <w:pStyle w:val="Compact"/>
      </w:pPr>
      <w:r>
        <w:t xml:space="preserve">"Cultural Adaptation of CBT for Indian Populations," [Conference Name], [Year]</w:t>
      </w:r>
    </w:p>
    <w:bookmarkEnd w:id="30"/>
    <w:bookmarkStart w:id="31" w:name="community-engagement"/>
    <w:p>
      <w:pPr>
        <w:pStyle w:val="Heading3"/>
      </w:pPr>
      <w:r>
        <w:t xml:space="preserve">Community Engagement</w:t>
      </w:r>
    </w:p>
    <w:p>
      <w:pPr>
        <w:numPr>
          <w:ilvl w:val="0"/>
          <w:numId w:val="1009"/>
        </w:numPr>
        <w:pStyle w:val="Compact"/>
      </w:pPr>
      <w:r>
        <w:t xml:space="preserve">Volunteer Psychologist at [NGO Name], Bengaluru (2020–Present)</w:t>
      </w:r>
    </w:p>
    <w:p>
      <w:pPr>
        <w:numPr>
          <w:ilvl w:val="0"/>
          <w:numId w:val="1009"/>
        </w:numPr>
        <w:pStyle w:val="Compact"/>
      </w:pPr>
      <w:r>
        <w:t xml:space="preserve">Hosted 50+ free mental health workshops in India Bangalore schools and colleges.</w:t>
      </w:r>
    </w:p>
    <w:bookmarkEnd w:id="31"/>
    <w:bookmarkStart w:id="32" w:name="professional-memberships"/>
    <w:p>
      <w:pPr>
        <w:pStyle w:val="Heading3"/>
      </w:pPr>
      <w:r>
        <w:t xml:space="preserve">Professional Memberships</w:t>
      </w:r>
    </w:p>
    <w:p>
      <w:pPr>
        <w:numPr>
          <w:ilvl w:val="0"/>
          <w:numId w:val="1010"/>
        </w:numPr>
        <w:pStyle w:val="Compact"/>
      </w:pPr>
      <w:r>
        <w:t xml:space="preserve">Indian Association of Clinical Psychologists (IACP)</w:t>
      </w:r>
    </w:p>
    <w:p>
      <w:pPr>
        <w:numPr>
          <w:ilvl w:val="0"/>
          <w:numId w:val="1010"/>
        </w:numPr>
        <w:pStyle w:val="Compact"/>
      </w:pPr>
      <w:r>
        <w:t xml:space="preserve">Bangalore Psychological Society (BPS)</w:t>
      </w:r>
    </w:p>
    <w:bookmarkEnd w:id="32"/>
    <w:bookmarkEnd w:id="33"/>
    <w:p>
      <w:pPr>
        <w:pStyle w:val="FirstParagraph"/>
      </w:pPr>
      <w:r>
        <w:t xml:space="preserve">This Resume is tailored for Psychologists in India Bangalore, emphasizing local expertise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India Bangalore</dc:title>
  <dc:creator/>
  <dc:language>en</dc:language>
  <cp:keywords/>
  <dcterms:created xsi:type="dcterms:W3CDTF">2026-07-23T17:10:56Z</dcterms:created>
  <dcterms:modified xsi:type="dcterms:W3CDTF">2026-07-23T17:10:56Z</dcterms:modified>
</cp:coreProperties>
</file>

<file path=docProps/custom.xml><?xml version="1.0" encoding="utf-8"?>
<Properties xmlns="http://schemas.openxmlformats.org/officeDocument/2006/custom-properties" xmlns:vt="http://schemas.openxmlformats.org/officeDocument/2006/docPropsVTypes"/>
</file>