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34" w:name="resume-psychologist-in-japan-osaka"/>
    <w:p>
      <w:pPr>
        <w:pStyle w:val="Heading1"/>
      </w:pPr>
      <w:r>
        <w:t xml:space="preserve">Resume: Psychologist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Address:</w:t>
      </w:r>
      <w:r>
        <w:t xml:space="preserve"> </w:t>
      </w:r>
      <w:r>
        <w:t xml:space="preserve">1-2-3 Nishinokyo, Kita-Ku, Osaka-shi, Osaka, Japan 530-0014</w:t>
      </w:r>
    </w:p>
    <w:p>
      <w:pPr>
        <w:pStyle w:val="BodyText"/>
      </w:pPr>
      <w:r>
        <w:rPr>
          <w:bCs/>
          <w:b/>
        </w:rPr>
        <w:t xml:space="preserve">Email:</w:t>
      </w:r>
      <w:r>
        <w:t xml:space="preserve"> </w:t>
      </w:r>
      <w:r>
        <w:t xml:space="preserve">akira.tanaka@psychologist-japan.com</w:t>
      </w:r>
    </w:p>
    <w:p>
      <w:pPr>
        <w:pStyle w:val="BodyText"/>
      </w:pPr>
      <w:r>
        <w:rPr>
          <w:bCs/>
          <w:b/>
        </w:rPr>
        <w:t xml:space="preserve">Phone:</w:t>
      </w:r>
      <w:r>
        <w:t xml:space="preserve"> </w:t>
      </w:r>
      <w:r>
        <w:t xml:space="preserve">+81-6-1234-5678</w:t>
      </w:r>
    </w:p>
    <w:bookmarkEnd w:id="20"/>
    <w:bookmarkStart w:id="21" w:name="professional-summary"/>
    <w:p>
      <w:pPr>
        <w:pStyle w:val="Heading2"/>
      </w:pPr>
      <w:r>
        <w:t xml:space="preserve">Professional Summary</w:t>
      </w:r>
    </w:p>
    <w:p>
      <w:pPr>
        <w:pStyle w:val="FirstParagraph"/>
      </w:pPr>
      <w:r>
        <w:t xml:space="preserve">As a licensed Psychologist with over 10 years of experience in Japan Osaka, I specialize in providing culturally sensitive mental health services tailored to the unique needs of individuals and communities. My work as a Psychologist in Japan Osaka has been deeply rooted in understanding the intersection of Western therapeutic techniques and traditional Japanese values, ensuring that clients receive holistic care. With fluency in both Japanese and English, I am committed to bridging cultural gaps and fostering mental well-being across diverse populations. My goal is to contribute to the growing demand for psychological support in Japan Osaka by offering evidence-based interventions, crisis management, and community outreach programs. This Resume highlights my qualifications as a Psychologist in Japan Osaka, emphasizing my dedication to improving mental health outcomes through education, research, and clinical practice.</w:t>
      </w:r>
    </w:p>
    <w:bookmarkEnd w:id="21"/>
    <w:bookmarkStart w:id="25" w:name="professional-experience"/>
    <w:p>
      <w:pPr>
        <w:pStyle w:val="Heading2"/>
      </w:pPr>
      <w:r>
        <w:t xml:space="preserve">Professional Experience</w:t>
      </w:r>
    </w:p>
    <w:bookmarkStart w:id="22" w:name="senior-clinical-psychologist"/>
    <w:p>
      <w:pPr>
        <w:pStyle w:val="Heading3"/>
      </w:pPr>
      <w:r>
        <w:t xml:space="preserve">Senior Clinical Psychologist</w:t>
      </w:r>
    </w:p>
    <w:p>
      <w:pPr>
        <w:pStyle w:val="FirstParagraph"/>
      </w:pPr>
      <w:r>
        <w:rPr>
          <w:bCs/>
          <w:b/>
        </w:rPr>
        <w:t xml:space="preserve">Osaka Mental Health Center</w:t>
      </w:r>
    </w:p>
    <w:p>
      <w:pPr>
        <w:pStyle w:val="BodyText"/>
      </w:pPr>
      <w:r>
        <w:rPr>
          <w:iCs/>
          <w:i/>
        </w:rPr>
        <w:t xml:space="preserve">January 2018 – Present</w:t>
      </w:r>
    </w:p>
    <w:p>
      <w:pPr>
        <w:numPr>
          <w:ilvl w:val="0"/>
          <w:numId w:val="1001"/>
        </w:numPr>
        <w:pStyle w:val="Compact"/>
      </w:pPr>
      <w:r>
        <w:t xml:space="preserve">Provided individual and group therapy sessions to clients with anxiety, depression, and trauma-related disorders in Japan Osaka.</w:t>
      </w:r>
    </w:p>
    <w:p>
      <w:pPr>
        <w:numPr>
          <w:ilvl w:val="0"/>
          <w:numId w:val="1001"/>
        </w:numPr>
        <w:pStyle w:val="Compact"/>
      </w:pPr>
      <w:r>
        <w:t xml:space="preserve">Collaborated with psychiatrists, social workers, and educators to develop integrated care plans for patients in Osaka's urban communities.</w:t>
      </w:r>
    </w:p>
    <w:p>
      <w:pPr>
        <w:numPr>
          <w:ilvl w:val="0"/>
          <w:numId w:val="1001"/>
        </w:numPr>
        <w:pStyle w:val="Compact"/>
      </w:pPr>
      <w:r>
        <w:t xml:space="preserve">Conducted psychological assessments using standardized tools such as the MMPI-2-RF and BDI-II, ensuring accuracy in diagnosing mental health conditions.</w:t>
      </w:r>
    </w:p>
    <w:p>
      <w:pPr>
        <w:numPr>
          <w:ilvl w:val="0"/>
          <w:numId w:val="1001"/>
        </w:numPr>
        <w:pStyle w:val="Compact"/>
      </w:pPr>
      <w:r>
        <w:t xml:space="preserve">Organized workshops on stress management and emotional resilience for local businesses and schools in Japan Osaka, reaching over 500 participants annually.</w:t>
      </w:r>
    </w:p>
    <w:p>
      <w:pPr>
        <w:numPr>
          <w:ilvl w:val="0"/>
          <w:numId w:val="1001"/>
        </w:numPr>
        <w:pStyle w:val="Compact"/>
      </w:pPr>
      <w:r>
        <w:t xml:space="preserve">Published research on the efficacy of cognitive-behavioral therapy (CBT) in addressing cultural stigma around mental health in Japan Osaka.</w:t>
      </w:r>
    </w:p>
    <w:bookmarkEnd w:id="22"/>
    <w:bookmarkStart w:id="23" w:name="clinical-psychologist"/>
    <w:p>
      <w:pPr>
        <w:pStyle w:val="Heading3"/>
      </w:pPr>
      <w:r>
        <w:t xml:space="preserve">Clinical Psychologist</w:t>
      </w:r>
    </w:p>
    <w:p>
      <w:pPr>
        <w:pStyle w:val="FirstParagraph"/>
      </w:pPr>
      <w:r>
        <w:rPr>
          <w:bCs/>
          <w:b/>
        </w:rPr>
        <w:t xml:space="preserve">Kita-Ku Community Mental Health Clinic</w:t>
      </w:r>
    </w:p>
    <w:p>
      <w:pPr>
        <w:pStyle w:val="BodyText"/>
      </w:pPr>
      <w:r>
        <w:rPr>
          <w:iCs/>
          <w:i/>
        </w:rPr>
        <w:t xml:space="preserve">June 2014 – December 2017</w:t>
      </w:r>
    </w:p>
    <w:p>
      <w:pPr>
        <w:numPr>
          <w:ilvl w:val="0"/>
          <w:numId w:val="1002"/>
        </w:numPr>
        <w:pStyle w:val="Compact"/>
      </w:pPr>
      <w:r>
        <w:t xml:space="preserve">Managed a caseload of 40+ clients, focusing on trauma recovery and interpersonal relationship counseling in Japan Osaka.</w:t>
      </w:r>
    </w:p>
    <w:p>
      <w:pPr>
        <w:numPr>
          <w:ilvl w:val="0"/>
          <w:numId w:val="1002"/>
        </w:numPr>
        <w:pStyle w:val="Compact"/>
      </w:pPr>
      <w:r>
        <w:t xml:space="preserve">Developed culturally adapted therapeutic strategies for clients from multicultural backgrounds, ensuring inclusivity and respect for Japanese cultural norms.</w:t>
      </w:r>
    </w:p>
    <w:p>
      <w:pPr>
        <w:numPr>
          <w:ilvl w:val="0"/>
          <w:numId w:val="1002"/>
        </w:numPr>
        <w:pStyle w:val="Compact"/>
      </w:pPr>
      <w:r>
        <w:t xml:space="preserve">Provided crisis intervention services to individuals experiencing acute mental health emergencies in Osaka's residential areas.</w:t>
      </w:r>
    </w:p>
    <w:p>
      <w:pPr>
        <w:numPr>
          <w:ilvl w:val="0"/>
          <w:numId w:val="1002"/>
        </w:numPr>
        <w:pStyle w:val="Compact"/>
      </w:pPr>
      <w:r>
        <w:t xml:space="preserve">Trained local social workers on evidence-based practices for supporting refugees and immigrants in Japan Osaka.</w:t>
      </w:r>
    </w:p>
    <w:bookmarkEnd w:id="23"/>
    <w:bookmarkStart w:id="24" w:name="internship"/>
    <w:p>
      <w:pPr>
        <w:pStyle w:val="Heading3"/>
      </w:pPr>
      <w:r>
        <w:t xml:space="preserve">Internship</w:t>
      </w:r>
    </w:p>
    <w:p>
      <w:pPr>
        <w:pStyle w:val="FirstParagraph"/>
      </w:pPr>
      <w:r>
        <w:rPr>
          <w:bCs/>
          <w:b/>
        </w:rPr>
        <w:t xml:space="preserve">Osaka University Psychological Services</w:t>
      </w:r>
    </w:p>
    <w:p>
      <w:pPr>
        <w:pStyle w:val="BodyText"/>
      </w:pPr>
      <w:r>
        <w:rPr>
          <w:iCs/>
          <w:i/>
        </w:rPr>
        <w:t xml:space="preserve">July 2012 – May 2014</w:t>
      </w:r>
    </w:p>
    <w:p>
      <w:pPr>
        <w:numPr>
          <w:ilvl w:val="0"/>
          <w:numId w:val="1003"/>
        </w:numPr>
        <w:pStyle w:val="Compact"/>
      </w:pPr>
      <w:r>
        <w:t xml:space="preserve">Gained hands-on experience in diagnostic evaluation, case management, and ethical practice under the supervision of licensed psychologists in Japan Osaka.</w:t>
      </w:r>
    </w:p>
    <w:p>
      <w:pPr>
        <w:numPr>
          <w:ilvl w:val="0"/>
          <w:numId w:val="1003"/>
        </w:numPr>
        <w:pStyle w:val="Compact"/>
      </w:pPr>
      <w:r>
        <w:t xml:space="preserve">Contributed to a research project examining the impact of social isolation on elderly populations in Osaka.</w:t>
      </w:r>
    </w:p>
    <w:bookmarkEnd w:id="24"/>
    <w:bookmarkEnd w:id="25"/>
    <w:bookmarkStart w:id="29" w:name="education"/>
    <w:p>
      <w:pPr>
        <w:pStyle w:val="Heading2"/>
      </w:pPr>
      <w:r>
        <w:t xml:space="preserve">Education</w:t>
      </w:r>
    </w:p>
    <w:bookmarkStart w:id="26" w:name="doctor-of-psychology-psy.d."/>
    <w:p>
      <w:pPr>
        <w:pStyle w:val="Heading3"/>
      </w:pPr>
      <w:r>
        <w:t xml:space="preserve">Doctor of Psychology (Psy.D.)</w:t>
      </w:r>
    </w:p>
    <w:p>
      <w:pPr>
        <w:pStyle w:val="FirstParagraph"/>
      </w:pPr>
      <w:r>
        <w:rPr>
          <w:bCs/>
          <w:b/>
        </w:rPr>
        <w:t xml:space="preserve">Osaka University, Graduate School of Human Sciences</w:t>
      </w:r>
    </w:p>
    <w:p>
      <w:pPr>
        <w:pStyle w:val="BodyText"/>
      </w:pPr>
      <w:r>
        <w:rPr>
          <w:iCs/>
          <w:i/>
        </w:rPr>
        <w:t xml:space="preserve">2010 – 2014</w:t>
      </w:r>
    </w:p>
    <w:p>
      <w:pPr>
        <w:numPr>
          <w:ilvl w:val="0"/>
          <w:numId w:val="1004"/>
        </w:numPr>
        <w:pStyle w:val="Compact"/>
      </w:pPr>
      <w:r>
        <w:t xml:space="preserve">Dissertation: "Cultural Adaptations of CBT for Japanese Adolescents: A Case Study Approach."</w:t>
      </w:r>
    </w:p>
    <w:p>
      <w:pPr>
        <w:numPr>
          <w:ilvl w:val="0"/>
          <w:numId w:val="1004"/>
        </w:numPr>
        <w:pStyle w:val="Compact"/>
      </w:pPr>
      <w:r>
        <w:t xml:space="preserve">Research focused on the integration of mindfulness practices into Western therapeutic models, relevant to Japan Osaka's mental health landscape.</w:t>
      </w:r>
    </w:p>
    <w:bookmarkEnd w:id="26"/>
    <w:bookmarkStart w:id="27" w:name="masters-in-clinical-psychology"/>
    <w:p>
      <w:pPr>
        <w:pStyle w:val="Heading3"/>
      </w:pPr>
      <w:r>
        <w:t xml:space="preserve">Masters in Clinical Psychology</w:t>
      </w:r>
    </w:p>
    <w:p>
      <w:pPr>
        <w:pStyle w:val="FirstParagraph"/>
      </w:pPr>
      <w:r>
        <w:rPr>
          <w:bCs/>
          <w:b/>
        </w:rPr>
        <w:t xml:space="preserve">University of Tokyo</w:t>
      </w:r>
    </w:p>
    <w:p>
      <w:pPr>
        <w:pStyle w:val="BodyText"/>
      </w:pPr>
      <w:r>
        <w:rPr>
          <w:iCs/>
          <w:i/>
        </w:rPr>
        <w:t xml:space="preserve">2008 – 2010</w:t>
      </w:r>
    </w:p>
    <w:p>
      <w:pPr>
        <w:numPr>
          <w:ilvl w:val="0"/>
          <w:numId w:val="1005"/>
        </w:numPr>
        <w:pStyle w:val="Compact"/>
      </w:pPr>
      <w:r>
        <w:t xml:space="preserve">Specialized in abnormal psychology and cross-cultural counseling, with a focus on Japan Osaka's unique mental health challenges.</w:t>
      </w:r>
    </w:p>
    <w:bookmarkEnd w:id="27"/>
    <w:bookmarkStart w:id="28" w:name="bachelor-of-arts-in-psychology"/>
    <w:p>
      <w:pPr>
        <w:pStyle w:val="Heading3"/>
      </w:pPr>
      <w:r>
        <w:t xml:space="preserve">Bachelor of Arts in Psychology</w:t>
      </w:r>
    </w:p>
    <w:p>
      <w:pPr>
        <w:pStyle w:val="FirstParagraph"/>
      </w:pPr>
      <w:r>
        <w:rPr>
          <w:bCs/>
          <w:b/>
        </w:rPr>
        <w:t xml:space="preserve">Kyoto University</w:t>
      </w:r>
    </w:p>
    <w:p>
      <w:pPr>
        <w:pStyle w:val="BodyText"/>
      </w:pPr>
      <w:r>
        <w:rPr>
          <w:iCs/>
          <w:i/>
        </w:rPr>
        <w:t xml:space="preserve">2004 – 2008</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Licensed Psychologist (Japan)</w:t>
      </w:r>
      <w:r>
        <w:t xml:space="preserve"> </w:t>
      </w:r>
      <w:r>
        <w:t xml:space="preserve">– Ministry of Health, Labour and Welfare, 2015</w:t>
      </w:r>
    </w:p>
    <w:p>
      <w:pPr>
        <w:numPr>
          <w:ilvl w:val="0"/>
          <w:numId w:val="1006"/>
        </w:numPr>
        <w:pStyle w:val="Compact"/>
      </w:pPr>
      <w:r>
        <w:rPr>
          <w:bCs/>
          <w:b/>
        </w:rPr>
        <w:t xml:space="preserve">American Psychological Association (APA) Certified</w:t>
      </w:r>
      <w:r>
        <w:t xml:space="preserve"> </w:t>
      </w:r>
      <w:r>
        <w:t xml:space="preserve">– 2016</w:t>
      </w:r>
    </w:p>
    <w:p>
      <w:pPr>
        <w:numPr>
          <w:ilvl w:val="0"/>
          <w:numId w:val="1006"/>
        </w:numPr>
        <w:pStyle w:val="Compact"/>
      </w:pPr>
      <w:r>
        <w:rPr>
          <w:bCs/>
          <w:b/>
        </w:rPr>
        <w:t xml:space="preserve">CBT Advanced Training Certificate</w:t>
      </w:r>
      <w:r>
        <w:t xml:space="preserve"> </w:t>
      </w:r>
      <w:r>
        <w:t xml:space="preserve">– Osaka Institute of Psychiatry, 2017</w:t>
      </w:r>
    </w:p>
    <w:p>
      <w:pPr>
        <w:numPr>
          <w:ilvl w:val="0"/>
          <w:numId w:val="1006"/>
        </w:numPr>
        <w:pStyle w:val="Compact"/>
      </w:pPr>
      <w:r>
        <w:rPr>
          <w:bCs/>
          <w:b/>
        </w:rPr>
        <w:t xml:space="preserve">JLPT N1 Certification in Japanese Language Proficiency</w:t>
      </w:r>
      <w:r>
        <w:t xml:space="preserve"> </w:t>
      </w:r>
      <w:r>
        <w:t xml:space="preserve">– 2013</w:t>
      </w:r>
    </w:p>
    <w:bookmarkEnd w:id="30"/>
    <w:bookmarkStart w:id="31" w:name="skills"/>
    <w:p>
      <w:pPr>
        <w:pStyle w:val="Heading2"/>
      </w:pPr>
      <w:r>
        <w:t xml:space="preserve">Skills</w:t>
      </w:r>
    </w:p>
    <w:p>
      <w:pPr>
        <w:numPr>
          <w:ilvl w:val="0"/>
          <w:numId w:val="1007"/>
        </w:numPr>
        <w:pStyle w:val="Compact"/>
      </w:pPr>
      <w:r>
        <w:t xml:space="preserve">Bilingual: Japanese (fluent) and English (proficient)</w:t>
      </w:r>
    </w:p>
    <w:p>
      <w:pPr>
        <w:numPr>
          <w:ilvl w:val="0"/>
          <w:numId w:val="1007"/>
        </w:numPr>
        <w:pStyle w:val="Compact"/>
      </w:pPr>
      <w:r>
        <w:t xml:space="preserve">Cultural Competence in Japan Osaka's Mental Health Contexts</w:t>
      </w:r>
    </w:p>
    <w:p>
      <w:pPr>
        <w:numPr>
          <w:ilvl w:val="0"/>
          <w:numId w:val="1007"/>
        </w:numPr>
        <w:pStyle w:val="Compact"/>
      </w:pPr>
      <w:r>
        <w:t xml:space="preserve">Individual, Group, and Family Therapy Techniques</w:t>
      </w:r>
    </w:p>
    <w:p>
      <w:pPr>
        <w:numPr>
          <w:ilvl w:val="0"/>
          <w:numId w:val="1007"/>
        </w:numPr>
        <w:pStyle w:val="Compact"/>
      </w:pPr>
      <w:r>
        <w:t xml:space="preserve">Psychological Assessment and Diagnostic Tools</w:t>
      </w:r>
    </w:p>
    <w:p>
      <w:pPr>
        <w:numPr>
          <w:ilvl w:val="0"/>
          <w:numId w:val="1007"/>
        </w:numPr>
        <w:pStyle w:val="Compact"/>
      </w:pPr>
      <w:r>
        <w:t xml:space="preserve">Crisis Intervention and Trauma Counseling</w:t>
      </w:r>
    </w:p>
    <w:p>
      <w:pPr>
        <w:numPr>
          <w:ilvl w:val="0"/>
          <w:numId w:val="1007"/>
        </w:numPr>
        <w:pStyle w:val="Compact"/>
      </w:pPr>
      <w:r>
        <w:t xml:space="preserve">Public Speaking and Workshop Facilitation</w:t>
      </w:r>
    </w:p>
    <w:bookmarkEnd w:id="31"/>
    <w:bookmarkStart w:id="32" w:name="professional-affiliations-publications"/>
    <w:p>
      <w:pPr>
        <w:pStyle w:val="Heading2"/>
      </w:pPr>
      <w:r>
        <w:t xml:space="preserve">Professional Affiliations &amp; Publications</w:t>
      </w:r>
    </w:p>
    <w:p>
      <w:pPr>
        <w:pStyle w:val="FirstParagraph"/>
      </w:pPr>
      <w:r>
        <w:rPr>
          <w:bCs/>
          <w:b/>
        </w:rPr>
        <w:t xml:space="preserve">Japan Psychological Association (JPA)</w:t>
      </w:r>
    </w:p>
    <w:p>
      <w:pPr>
        <w:numPr>
          <w:ilvl w:val="0"/>
          <w:numId w:val="1008"/>
        </w:numPr>
        <w:pStyle w:val="Compact"/>
      </w:pPr>
      <w:r>
        <w:t xml:space="preserve">Member since 2015, actively participating in annual conferences and workshops focused on mental health in Japan Osaka.</w:t>
      </w:r>
    </w:p>
    <w:p>
      <w:pPr>
        <w:pStyle w:val="FirstParagraph"/>
      </w:pPr>
      <w:r>
        <w:rPr>
          <w:bCs/>
          <w:b/>
        </w:rPr>
        <w:t xml:space="preserve">Publications</w:t>
      </w:r>
    </w:p>
    <w:p>
      <w:pPr>
        <w:numPr>
          <w:ilvl w:val="0"/>
          <w:numId w:val="1009"/>
        </w:numPr>
        <w:pStyle w:val="Compact"/>
      </w:pPr>
      <w:r>
        <w:t xml:space="preserve">Tanaka, A. (2021). "Integrating Mindfulness into CBT for Japanese Adolescents: A Pilot Study." *Journal of Cross-Cultural Psychology*, 52(4), 456-470.</w:t>
      </w:r>
    </w:p>
    <w:p>
      <w:pPr>
        <w:numPr>
          <w:ilvl w:val="0"/>
          <w:numId w:val="1009"/>
        </w:numPr>
        <w:pStyle w:val="Compact"/>
      </w:pPr>
      <w:r>
        <w:t xml:space="preserve">Tanaka, A. (2019). "Addressing Stigma in Japan Osaka: A Psychologist's Perspective." *Osaka Mental Health Review*, 12(3), 88-95.</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Osaka Youth Mental Health Project, providing free counseling sessions to underserved communities in Japan Osaka.</w:t>
      </w:r>
    </w:p>
    <w:p>
      <w:pPr>
        <w:pStyle w:val="BodyText"/>
      </w:pPr>
      <w:r>
        <w:rPr>
          <w:bCs/>
          <w:b/>
        </w:rPr>
        <w:t xml:space="preserve">Language Skills:</w:t>
      </w:r>
      <w:r>
        <w:t xml:space="preserve"> </w:t>
      </w:r>
      <w:r>
        <w:t xml:space="preserve">Japanese (fluent), English (proficient), basic knowledge of Korean and Chinese.</w:t>
      </w:r>
    </w:p>
    <w:p>
      <w:pPr>
        <w:pStyle w:val="BodyText"/>
      </w:pPr>
      <w:r>
        <w:rPr>
          <w:bCs/>
          <w:b/>
        </w:rPr>
        <w:t xml:space="preserve">Cultural Adaptations:</w:t>
      </w:r>
      <w:r>
        <w:t xml:space="preserve"> </w:t>
      </w:r>
      <w:r>
        <w:t xml:space="preserve">Experience in modifying therapeutic approaches to align with traditional Japanese values such as harmony, respect, and community support.</w:t>
      </w:r>
    </w:p>
    <w:bookmarkEnd w:id="33"/>
    <w:p>
      <w:pPr>
        <w:pStyle w:val="BodyText"/>
      </w:pPr>
      <w:r>
        <w:t xml:space="preserve">This Resume is tailored for a Psychologist seeking to contribute their expertise in Japan Osaka. It emphasizes cultural sensitivity, bilingual proficiency, and a commitment to improving mental health care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Japan Osaka</dc:title>
  <dc:creator/>
  <dc:language>en</dc:language>
  <cp:keywords/>
  <dcterms:created xsi:type="dcterms:W3CDTF">2026-07-23T04:48:45Z</dcterms:created>
  <dcterms:modified xsi:type="dcterms:W3CDTF">2026-07-23T04:48:45Z</dcterms:modified>
</cp:coreProperties>
</file>

<file path=docProps/custom.xml><?xml version="1.0" encoding="utf-8"?>
<Properties xmlns="http://schemas.openxmlformats.org/officeDocument/2006/custom-properties" xmlns:vt="http://schemas.openxmlformats.org/officeDocument/2006/docPropsVTypes"/>
</file>