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in</w:t>
      </w:r>
      <w:r>
        <w:t xml:space="preserve"> </w:t>
      </w:r>
      <w:r>
        <w:t xml:space="preserve">Japan</w:t>
      </w:r>
      <w:r>
        <w:t xml:space="preserve"> </w:t>
      </w:r>
      <w:r>
        <w:t xml:space="preserve">Tokyo</w:t>
      </w:r>
    </w:p>
    <w:bookmarkStart w:id="31" w:name="Xc435875596fc01b630466167e122230920c80b3"/>
    <w:p>
      <w:pPr>
        <w:pStyle w:val="Heading1"/>
      </w:pPr>
      <w:r>
        <w:t xml:space="preserve">Resume of [Your Name] – Psychologist in Japan Tokyo</w:t>
      </w:r>
    </w:p>
    <w:p>
      <w:pPr>
        <w:pStyle w:val="FirstParagraph"/>
      </w:pPr>
      <w:r>
        <w:rPr>
          <w:bCs/>
          <w:b/>
        </w:rPr>
        <w:t xml:space="preserve">Contact Information:</w:t>
      </w:r>
      <w:r>
        <w:br/>
      </w:r>
      <w:r>
        <w:t xml:space="preserve">[Your Address, Tokyo, 100-8111, Japan]</w:t>
      </w:r>
      <w:r>
        <w:br/>
      </w:r>
      <w:r>
        <w:t xml:space="preserve">Phone: +81-XXX-XXXX-XXXX</w:t>
      </w:r>
      <w:r>
        <w:br/>
      </w:r>
      <w:r>
        <w:t xml:space="preserve">Email: [your.email@example.com]</w:t>
      </w:r>
      <w:r>
        <w:br/>
      </w:r>
      <w:r>
        <w:t xml:space="preserve">LinkedIn: [linkedin.com/in/yourprofile]</w:t>
      </w:r>
    </w:p>
    <w:bookmarkStart w:id="20" w:name="professional-summary"/>
    <w:p>
      <w:pPr>
        <w:pStyle w:val="Heading2"/>
      </w:pPr>
      <w:r>
        <w:t xml:space="preserve">Professional Summary</w:t>
      </w:r>
    </w:p>
    <w:p>
      <w:pPr>
        <w:pStyle w:val="FirstParagraph"/>
      </w:pPr>
      <w:r>
        <w:t xml:space="preserve">A dedicated and culturally competent Psychologist with over [X years] of experience in clinical and counseling settings, specializing in mental health support for individuals navigating the unique challenges of life in Japan. Proficient in Japanese language (N1 certification) and deeply committed to bridging Western psychological practices with Japanese cultural values. A certified Psychologist (License Number: [XXX]) with a focus on trauma recovery, cognitive-behavioral therapy, and cross-cultural counseling. Passionate about contributing to mental health awareness in Tokyo, where the demand for skilled professionals is growing rapidly.</w:t>
      </w:r>
    </w:p>
    <w:bookmarkEnd w:id="20"/>
    <w:bookmarkStart w:id="21" w:name="education"/>
    <w:p>
      <w:pPr>
        <w:pStyle w:val="Heading2"/>
      </w:pPr>
      <w:r>
        <w:t xml:space="preserve">Education</w:t>
      </w:r>
    </w:p>
    <w:p>
      <w:pPr>
        <w:numPr>
          <w:ilvl w:val="0"/>
          <w:numId w:val="1001"/>
        </w:numPr>
        <w:pStyle w:val="Compact"/>
      </w:pPr>
      <w:r>
        <w:rPr>
          <w:bCs/>
          <w:b/>
        </w:rPr>
        <w:t xml:space="preserve">M.A. in Clinical Psychology</w:t>
      </w:r>
      <w:r>
        <w:t xml:space="preserve">, [University Name], [Year] – Graduated with honors, specializing in multicultural counseling and psychological assessment.</w:t>
      </w:r>
    </w:p>
    <w:p>
      <w:pPr>
        <w:numPr>
          <w:ilvl w:val="0"/>
          <w:numId w:val="1001"/>
        </w:numPr>
        <w:pStyle w:val="Compact"/>
      </w:pPr>
      <w:r>
        <w:rPr>
          <w:bCs/>
          <w:b/>
        </w:rPr>
        <w:t xml:space="preserve">B.S. in Psychology</w:t>
      </w:r>
      <w:r>
        <w:t xml:space="preserve">, [University Name], [Year] – Focus on developmental psychology and abnormal behavior, with a thesis on "Cultural Influences on Mental Health Stigma in Japan."</w:t>
      </w:r>
    </w:p>
    <w:p>
      <w:pPr>
        <w:numPr>
          <w:ilvl w:val="0"/>
          <w:numId w:val="1001"/>
        </w:numPr>
        <w:pStyle w:val="Compact"/>
      </w:pPr>
      <w:r>
        <w:t xml:space="preserve">Completed advanced coursework at the Tokyo Institute of Psychological Sciences, 2023 – Focused on Japanese mental health policies and intercultural communication.</w:t>
      </w:r>
    </w:p>
    <w:bookmarkEnd w:id="21"/>
    <w:bookmarkStart w:id="25" w:name="professional-experience"/>
    <w:p>
      <w:pPr>
        <w:pStyle w:val="Heading2"/>
      </w:pPr>
      <w:r>
        <w:t xml:space="preserve">Professional Experience</w:t>
      </w:r>
    </w:p>
    <w:bookmarkStart w:id="22" w:name="clinical-psychologist"/>
    <w:p>
      <w:pPr>
        <w:pStyle w:val="Heading3"/>
      </w:pPr>
      <w:r>
        <w:rPr>
          <w:bCs/>
          <w:b/>
        </w:rPr>
        <w:t xml:space="preserve">Clinical Psychologist</w:t>
      </w:r>
    </w:p>
    <w:p>
      <w:pPr>
        <w:pStyle w:val="FirstParagraph"/>
      </w:pPr>
      <w:r>
        <w:rPr>
          <w:iCs/>
          <w:i/>
        </w:rPr>
        <w:t xml:space="preserve">[Clinic Name], Tokyo, Japan | [Start Date] – [End Date]</w:t>
      </w:r>
    </w:p>
    <w:p>
      <w:pPr>
        <w:numPr>
          <w:ilvl w:val="0"/>
          <w:numId w:val="1002"/>
        </w:numPr>
        <w:pStyle w:val="Compact"/>
      </w:pPr>
      <w:r>
        <w:t xml:space="preserve">Provided individual and group therapy sessions to over 200 clients annually, addressing anxiety, depression, and relationship issues in a culturally sensitive manner.</w:t>
      </w:r>
    </w:p>
    <w:p>
      <w:pPr>
        <w:numPr>
          <w:ilvl w:val="0"/>
          <w:numId w:val="1002"/>
        </w:numPr>
        <w:pStyle w:val="Compact"/>
      </w:pPr>
      <w:r>
        <w:t xml:space="preserve">Collaborated with local social workers and healthcare providers to develop holistic treatment plans for patients in Tokyo’s urban and suburban communities.</w:t>
      </w:r>
    </w:p>
    <w:p>
      <w:pPr>
        <w:numPr>
          <w:ilvl w:val="0"/>
          <w:numId w:val="1002"/>
        </w:numPr>
        <w:pStyle w:val="Compact"/>
      </w:pPr>
      <w:r>
        <w:t xml:space="preserve">Conducted workshops on stress management for corporate clients at [Company Name], emphasizing the integration of mindfulness practices into Japanese work culture.</w:t>
      </w:r>
    </w:p>
    <w:bookmarkEnd w:id="22"/>
    <w:bookmarkStart w:id="23" w:name="counseling-psychologist"/>
    <w:p>
      <w:pPr>
        <w:pStyle w:val="Heading3"/>
      </w:pPr>
      <w:r>
        <w:rPr>
          <w:bCs/>
          <w:b/>
        </w:rPr>
        <w:t xml:space="preserve">Counseling Psychologist</w:t>
      </w:r>
    </w:p>
    <w:p>
      <w:pPr>
        <w:pStyle w:val="FirstParagraph"/>
      </w:pPr>
      <w:r>
        <w:rPr>
          <w:iCs/>
          <w:i/>
        </w:rPr>
        <w:t xml:space="preserve">[University Counseling Center], Tokyo, Japan | [Start Date] – [End Date]</w:t>
      </w:r>
    </w:p>
    <w:p>
      <w:pPr>
        <w:numPr>
          <w:ilvl w:val="0"/>
          <w:numId w:val="1003"/>
        </w:numPr>
        <w:pStyle w:val="Compact"/>
      </w:pPr>
      <w:r>
        <w:t xml:space="preserve">Offered academic and career guidance to over 500 university students, addressing challenges related to societal expectations and personal identity in Japan.</w:t>
      </w:r>
    </w:p>
    <w:p>
      <w:pPr>
        <w:numPr>
          <w:ilvl w:val="0"/>
          <w:numId w:val="1003"/>
        </w:numPr>
        <w:pStyle w:val="Compact"/>
      </w:pPr>
      <w:r>
        <w:t xml:space="preserve">Founded a peer support initiative for international students, fostering inclusivity and reducing feelings of isolation in Tokyo’s diverse academic environment.</w:t>
      </w:r>
    </w:p>
    <w:p>
      <w:pPr>
        <w:numPr>
          <w:ilvl w:val="0"/>
          <w:numId w:val="1003"/>
        </w:numPr>
        <w:pStyle w:val="Compact"/>
      </w:pPr>
      <w:r>
        <w:t xml:space="preserve">Published a research paper on "Cross-Cultural Adjustments Among International Psychologists Working in Japan," featured in the Japanese Journal of Psychology (2023).</w:t>
      </w:r>
    </w:p>
    <w:bookmarkEnd w:id="23"/>
    <w:bookmarkStart w:id="24" w:name="internship-psychological-assessment"/>
    <w:p>
      <w:pPr>
        <w:pStyle w:val="Heading3"/>
      </w:pPr>
      <w:r>
        <w:rPr>
          <w:bCs/>
          <w:b/>
        </w:rPr>
        <w:t xml:space="preserve">Internship – Psychological Assessment</w:t>
      </w:r>
    </w:p>
    <w:p>
      <w:pPr>
        <w:pStyle w:val="FirstParagraph"/>
      </w:pPr>
      <w:r>
        <w:rPr>
          <w:iCs/>
          <w:i/>
        </w:rPr>
        <w:t xml:space="preserve">[Hospital Name], Tokyo, Japan | [Start Date] – [End Date]</w:t>
      </w:r>
    </w:p>
    <w:p>
      <w:pPr>
        <w:numPr>
          <w:ilvl w:val="0"/>
          <w:numId w:val="1004"/>
        </w:numPr>
        <w:pStyle w:val="Compact"/>
      </w:pPr>
      <w:r>
        <w:t xml:space="preserve">Administered and interpreted psychological assessments for patients with complex mental health needs, contributing to accurate diagnoses and treatment strategies.</w:t>
      </w:r>
    </w:p>
    <w:p>
      <w:pPr>
        <w:numPr>
          <w:ilvl w:val="0"/>
          <w:numId w:val="1004"/>
        </w:numPr>
        <w:pStyle w:val="Compact"/>
      </w:pPr>
      <w:r>
        <w:t xml:space="preserve">Participated in multidisciplinary team meetings to discuss patient care, ensuring alignment with Japan’s healthcare standards and ethical guidelines.</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Cognitive Behavioral Therapy (CBT), Dialectical Behavior Therapy (DBT), Trauma-Focused Therapy, Psychological Assessment.</w:t>
      </w:r>
    </w:p>
    <w:p>
      <w:pPr>
        <w:numPr>
          <w:ilvl w:val="0"/>
          <w:numId w:val="1005"/>
        </w:numPr>
        <w:pStyle w:val="Compact"/>
      </w:pPr>
      <w:r>
        <w:rPr>
          <w:bCs/>
          <w:b/>
        </w:rPr>
        <w:t xml:space="preserve">Cultural Competence:</w:t>
      </w:r>
      <w:r>
        <w:t xml:space="preserve"> </w:t>
      </w:r>
      <w:r>
        <w:t xml:space="preserve">Deep understanding of Japanese societal norms, communication styles, and mental health stigma reduction strategies.</w:t>
      </w:r>
    </w:p>
    <w:p>
      <w:pPr>
        <w:numPr>
          <w:ilvl w:val="0"/>
          <w:numId w:val="1005"/>
        </w:numPr>
        <w:pStyle w:val="Compact"/>
      </w:pPr>
      <w:r>
        <w:rPr>
          <w:bCs/>
          <w:b/>
        </w:rPr>
        <w:t xml:space="preserve">Languages:</w:t>
      </w:r>
      <w:r>
        <w:t xml:space="preserve"> </w:t>
      </w:r>
      <w:r>
        <w:t xml:space="preserve">Fluent in English and Japanese (N1 certification), proficient in reading and writing academic texts in both languages.</w:t>
      </w:r>
    </w:p>
    <w:p>
      <w:pPr>
        <w:numPr>
          <w:ilvl w:val="0"/>
          <w:numId w:val="1005"/>
        </w:numPr>
        <w:pStyle w:val="Compact"/>
      </w:pPr>
      <w:r>
        <w:rPr>
          <w:bCs/>
          <w:b/>
        </w:rPr>
        <w:t xml:space="preserve">Tech Skills:</w:t>
      </w:r>
      <w:r>
        <w:t xml:space="preserve"> </w:t>
      </w:r>
      <w:r>
        <w:t xml:space="preserve">Proficient in electronic health records (EHR) systems, teletherapy platforms, and psychological software (e.g., SPSS, JASP).</w:t>
      </w:r>
    </w:p>
    <w:bookmarkEnd w:id="26"/>
    <w:bookmarkStart w:id="27" w:name="professional-development"/>
    <w:p>
      <w:pPr>
        <w:pStyle w:val="Heading2"/>
      </w:pPr>
      <w:r>
        <w:t xml:space="preserve">Professional Development</w:t>
      </w:r>
    </w:p>
    <w:p>
      <w:pPr>
        <w:numPr>
          <w:ilvl w:val="0"/>
          <w:numId w:val="1006"/>
        </w:numPr>
        <w:pStyle w:val="Compact"/>
      </w:pPr>
      <w:r>
        <w:t xml:space="preserve">Attended the Japan Psychological Association Conference 2023 – Presented a workshop on "Bridging Western and Eastern Approaches to Anxiety Disorders."</w:t>
      </w:r>
    </w:p>
    <w:p>
      <w:pPr>
        <w:numPr>
          <w:ilvl w:val="0"/>
          <w:numId w:val="1006"/>
        </w:numPr>
        <w:pStyle w:val="Compact"/>
      </w:pPr>
      <w:r>
        <w:t xml:space="preserve">Certified in Trauma-Informed Care by the International Society for Traumatic Stress Studies (ISTSS), 2022.</w:t>
      </w:r>
    </w:p>
    <w:p>
      <w:pPr>
        <w:numPr>
          <w:ilvl w:val="0"/>
          <w:numId w:val="1006"/>
        </w:numPr>
        <w:pStyle w:val="Compact"/>
      </w:pPr>
      <w:r>
        <w:t xml:space="preserve">Completed a six-month mentorship program with Dr. [Name], a leading psychologist in Tokyo, focusing on clinical supervision and cultural adaptation techniques.</w:t>
      </w:r>
    </w:p>
    <w:bookmarkEnd w:id="27"/>
    <w:bookmarkStart w:id="28" w:name="publications-and-presentations"/>
    <w:p>
      <w:pPr>
        <w:pStyle w:val="Heading2"/>
      </w:pPr>
      <w:r>
        <w:t xml:space="preserve">Publications and Presentations</w:t>
      </w:r>
    </w:p>
    <w:p>
      <w:pPr>
        <w:numPr>
          <w:ilvl w:val="0"/>
          <w:numId w:val="1007"/>
        </w:numPr>
        <w:pStyle w:val="Compact"/>
      </w:pPr>
      <w:r>
        <w:t xml:space="preserve">"Cultural Sensitivity in Psychological Practice: Lessons from Japan" – Published in the *Journal of Cross-Cultural Psychology*, 2023.</w:t>
      </w:r>
    </w:p>
    <w:p>
      <w:pPr>
        <w:numPr>
          <w:ilvl w:val="0"/>
          <w:numId w:val="1007"/>
        </w:numPr>
        <w:pStyle w:val="Compact"/>
      </w:pPr>
      <w:r>
        <w:t xml:space="preserve">Presented at the Tokyo Mental Health Symposium on "Innovative Approaches to Addressing Workplace Stress in Japanese Corporations."</w:t>
      </w:r>
    </w:p>
    <w:bookmarkEnd w:id="28"/>
    <w:bookmarkStart w:id="29" w:name="community-involvement"/>
    <w:p>
      <w:pPr>
        <w:pStyle w:val="Heading2"/>
      </w:pPr>
      <w:r>
        <w:t xml:space="preserve">Community Involvement</w:t>
      </w:r>
    </w:p>
    <w:p>
      <w:pPr>
        <w:numPr>
          <w:ilvl w:val="0"/>
          <w:numId w:val="1008"/>
        </w:numPr>
        <w:pStyle w:val="Compact"/>
      </w:pPr>
      <w:r>
        <w:t xml:space="preserve">Volunteered with the Tokyo Mental Health Alliance, offering free counseling sessions to underserved populations.</w:t>
      </w:r>
    </w:p>
    <w:p>
      <w:pPr>
        <w:numPr>
          <w:ilvl w:val="0"/>
          <w:numId w:val="1008"/>
        </w:numPr>
        <w:pStyle w:val="Compact"/>
      </w:pPr>
      <w:r>
        <w:t xml:space="preserve">Contributed to a local initiative promoting mental health literacy in schools, targeting adolescents in Tokyo’s public education system.</w:t>
      </w:r>
    </w:p>
    <w:bookmarkEnd w:id="29"/>
    <w:bookmarkStart w:id="30" w:name="references"/>
    <w:p>
      <w:pPr>
        <w:pStyle w:val="Heading2"/>
      </w:pPr>
      <w:r>
        <w:t xml:space="preserve">References</w:t>
      </w:r>
    </w:p>
    <w:p>
      <w:pPr>
        <w:pStyle w:val="FirstParagraph"/>
      </w:pPr>
      <w:r>
        <w:t xml:space="preserve">Available upon request. Please contact [Your Name] at [your.email@example.com] for details.</w:t>
      </w:r>
    </w:p>
    <w:p>
      <w:pPr>
        <w:pStyle w:val="BodyText"/>
      </w:pPr>
      <w:r>
        <w:rPr>
          <w:iCs/>
          <w:i/>
        </w:rPr>
        <w:t xml:space="preserve">This resume is tailored for a Psychologist seeking opportunities in Japan Tokyo, emphasizing cultural adaptability, linguistic proficiency, and clinical expertise to meet the unique needs of the region’s mental health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in Japan Tokyo</dc:title>
  <dc:creator/>
  <dc:language>en</dc:language>
  <cp:keywords/>
  <dcterms:created xsi:type="dcterms:W3CDTF">2026-07-21T07:55:10Z</dcterms:created>
  <dcterms:modified xsi:type="dcterms:W3CDTF">2026-07-21T07:55:10Z</dcterms:modified>
</cp:coreProperties>
</file>

<file path=docProps/custom.xml><?xml version="1.0" encoding="utf-8"?>
<Properties xmlns="http://schemas.openxmlformats.org/officeDocument/2006/custom-properties" xmlns:vt="http://schemas.openxmlformats.org/officeDocument/2006/docPropsVTypes"/>
</file>