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Resume</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7" w:name="jasmine-nguyen-ph.d."/>
    <w:p>
      <w:pPr>
        <w:pStyle w:val="Heading1"/>
      </w:pPr>
      <w:r>
        <w:t xml:space="preserve">Jasmine Nguyen, Ph.D.</w:t>
      </w:r>
    </w:p>
    <w:p>
      <w:pPr>
        <w:pStyle w:val="FirstParagraph"/>
      </w:pPr>
      <w:r>
        <w:rPr>
          <w:bCs/>
          <w:b/>
        </w:rPr>
        <w:t xml:space="preserve">Psychologist | Vietnam Ho Chi Minh City | Professional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Experienced clinical psychologist with over 8 years of expertise in providing mental health services to diverse populations in Vietnam, particularly in Ho Chi Minh City. Passionate about addressing psychological challenges faced by individuals, families, and communities in a rapidly evolving urban environment. Proficient in evidence-based therapeutic approaches such as CBT, DBT, and trauma-informed care. Committed to fostering mental wellness through culturally sensitive practices tailored to the unique needs of clients in Vietnam Ho Chi Minh City.</w:t>
      </w:r>
    </w:p>
    <w:p>
      <w:r>
        <w:pict>
          <v:rect style="width:0;height:1.5pt" o:hralign="center" o:hrstd="t" o:hr="t"/>
        </w:pict>
      </w:r>
    </w:p>
    <w:bookmarkEnd w:id="20"/>
    <w:bookmarkStart w:id="21"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jasmine.nguyen.psych@gmail.com</w:t>
      </w:r>
    </w:p>
    <w:p>
      <w:pPr>
        <w:numPr>
          <w:ilvl w:val="0"/>
          <w:numId w:val="1001"/>
        </w:numPr>
        <w:pStyle w:val="Compact"/>
      </w:pPr>
      <w:r>
        <w:rPr>
          <w:bCs/>
          <w:b/>
        </w:rPr>
        <w:t xml:space="preserve">Phone:</w:t>
      </w:r>
      <w:r>
        <w:t xml:space="preserve"> </w:t>
      </w:r>
      <w:r>
        <w:t xml:space="preserve">+84 903 123 456</w:t>
      </w:r>
    </w:p>
    <w:p>
      <w:pPr>
        <w:numPr>
          <w:ilvl w:val="0"/>
          <w:numId w:val="1001"/>
        </w:numPr>
        <w:pStyle w:val="Compact"/>
      </w:pPr>
      <w:r>
        <w:rPr>
          <w:bCs/>
          <w:b/>
        </w:rPr>
        <w:t xml:space="preserve">Address:</w:t>
      </w:r>
      <w:r>
        <w:t xml:space="preserve"> </w:t>
      </w:r>
      <w:r>
        <w:t xml:space="preserve">123 Nguyen Trai Street, District 1, Ho Chi Minh City, Vietnam</w:t>
      </w:r>
    </w:p>
    <w:p>
      <w:r>
        <w:pict>
          <v:rect style="width:0;height:1.5pt" o:hralign="center" o:hrstd="t" o:hr="t"/>
        </w:pict>
      </w:r>
    </w:p>
    <w:bookmarkEnd w:id="21"/>
    <w:bookmarkStart w:id="25" w:name="educational-background"/>
    <w:p>
      <w:pPr>
        <w:pStyle w:val="Heading2"/>
      </w:pPr>
      <w:r>
        <w:t xml:space="preserve">Educational Background</w:t>
      </w:r>
    </w:p>
    <w:bookmarkStart w:id="22" w:name="ph.d.-in-clinical-psychology"/>
    <w:p>
      <w:pPr>
        <w:pStyle w:val="Heading3"/>
      </w:pPr>
      <w:r>
        <w:t xml:space="preserve">Ph.D. in Clinical Psychology</w:t>
      </w:r>
    </w:p>
    <w:p>
      <w:pPr>
        <w:pStyle w:val="FirstParagraph"/>
      </w:pPr>
      <w:r>
        <w:t xml:space="preserve">Ho Chi Minh City University of Education | 2015–2018</w:t>
      </w:r>
    </w:p>
    <w:p>
      <w:pPr>
        <w:numPr>
          <w:ilvl w:val="0"/>
          <w:numId w:val="1002"/>
        </w:numPr>
        <w:pStyle w:val="Compact"/>
      </w:pPr>
      <w:r>
        <w:t xml:space="preserve">Specialized in child and adolescent psychology, with a focus on developmental disorders and behavioral interventions.</w:t>
      </w:r>
    </w:p>
    <w:p>
      <w:pPr>
        <w:numPr>
          <w:ilvl w:val="0"/>
          <w:numId w:val="1002"/>
        </w:numPr>
        <w:pStyle w:val="Compact"/>
      </w:pPr>
      <w:r>
        <w:t xml:space="preserve">Completed research on the impact of urbanization on mental health in Vietnam Ho Chi Minh City.</w:t>
      </w:r>
    </w:p>
    <w:bookmarkEnd w:id="22"/>
    <w:bookmarkStart w:id="23" w:name="m.a.-in-counseling-psychology"/>
    <w:p>
      <w:pPr>
        <w:pStyle w:val="Heading3"/>
      </w:pPr>
      <w:r>
        <w:t xml:space="preserve">M.A. in Counseling Psychology</w:t>
      </w:r>
    </w:p>
    <w:p>
      <w:pPr>
        <w:pStyle w:val="FirstParagraph"/>
      </w:pPr>
      <w:r>
        <w:t xml:space="preserve">University of Economics Ho Chi Minh City | 2012–2014</w:t>
      </w:r>
    </w:p>
    <w:p>
      <w:pPr>
        <w:numPr>
          <w:ilvl w:val="0"/>
          <w:numId w:val="1003"/>
        </w:numPr>
        <w:pStyle w:val="Compact"/>
      </w:pPr>
      <w:r>
        <w:t xml:space="preserve">Concentrated on multicultural counseling and community-based mental health programs.</w:t>
      </w:r>
    </w:p>
    <w:p>
      <w:pPr>
        <w:numPr>
          <w:ilvl w:val="0"/>
          <w:numId w:val="1003"/>
        </w:numPr>
        <w:pStyle w:val="Compact"/>
      </w:pPr>
      <w:r>
        <w:t xml:space="preserve">Published a paper on integrating traditional Vietnamese healing practices with modern psychological techniques.</w:t>
      </w:r>
    </w:p>
    <w:bookmarkEnd w:id="23"/>
    <w:bookmarkStart w:id="24" w:name="b.a.-in-psychology"/>
    <w:p>
      <w:pPr>
        <w:pStyle w:val="Heading3"/>
      </w:pPr>
      <w:r>
        <w:t xml:space="preserve">B.A. in Psychology</w:t>
      </w:r>
    </w:p>
    <w:p>
      <w:pPr>
        <w:pStyle w:val="FirstParagraph"/>
      </w:pPr>
      <w:r>
        <w:t xml:space="preserve">National University of Ho Chi Minh City | 2008–2011</w:t>
      </w:r>
    </w:p>
    <w:p>
      <w:pPr>
        <w:numPr>
          <w:ilvl w:val="0"/>
          <w:numId w:val="1004"/>
        </w:numPr>
        <w:pStyle w:val="Compact"/>
      </w:pPr>
      <w:r>
        <w:t xml:space="preserve">Graduated with honors, focusing on abnormal psychology and psychological assessment.</w:t>
      </w:r>
    </w:p>
    <w:p>
      <w:r>
        <w:pict>
          <v:rect style="width:0;height:1.5pt" o:hralign="center" o:hrstd="t" o:hr="t"/>
        </w:pict>
      </w:r>
    </w:p>
    <w:bookmarkEnd w:id="24"/>
    <w:bookmarkEnd w:id="25"/>
    <w:bookmarkStart w:id="29" w:name="professional-experience"/>
    <w:p>
      <w:pPr>
        <w:pStyle w:val="Heading2"/>
      </w:pPr>
      <w:r>
        <w:t xml:space="preserve">Professional Experience</w:t>
      </w:r>
    </w:p>
    <w:bookmarkStart w:id="26" w:name="clinical-psychologist"/>
    <w:p>
      <w:pPr>
        <w:pStyle w:val="Heading3"/>
      </w:pPr>
      <w:r>
        <w:t xml:space="preserve">Clinical Psychologist</w:t>
      </w:r>
    </w:p>
    <w:p>
      <w:pPr>
        <w:pStyle w:val="FirstParagraph"/>
      </w:pPr>
      <w:r>
        <w:rPr>
          <w:bCs/>
          <w:b/>
        </w:rPr>
        <w:t xml:space="preserve">Vietnam Mental Health Center (VMHC)</w:t>
      </w:r>
      <w:r>
        <w:t xml:space="preserve"> </w:t>
      </w:r>
      <w:r>
        <w:t xml:space="preserve">| Ho Chi Minh City, Vietnam | 2018–Present</w:t>
      </w:r>
    </w:p>
    <w:p>
      <w:pPr>
        <w:numPr>
          <w:ilvl w:val="0"/>
          <w:numId w:val="1005"/>
        </w:numPr>
        <w:pStyle w:val="Compact"/>
      </w:pPr>
      <w:r>
        <w:t xml:space="preserve">Provide individual and group therapy sessions for clients with anxiety, depression, and trauma-related disorders.</w:t>
      </w:r>
    </w:p>
    <w:p>
      <w:pPr>
        <w:numPr>
          <w:ilvl w:val="0"/>
          <w:numId w:val="1005"/>
        </w:numPr>
        <w:pStyle w:val="Compact"/>
      </w:pPr>
      <w:r>
        <w:t xml:space="preserve">Collaborate with psychiatrists to develop integrated treatment plans for patients in Vietnam Ho Chi Minh City.</w:t>
      </w:r>
    </w:p>
    <w:p>
      <w:pPr>
        <w:numPr>
          <w:ilvl w:val="0"/>
          <w:numId w:val="1005"/>
        </w:numPr>
        <w:pStyle w:val="Compact"/>
      </w:pPr>
      <w:r>
        <w:t xml:space="preserve">Conduct psychological assessments and diagnostics using standardized tools like the WISC-V and MMPI-2-RF.</w:t>
      </w:r>
    </w:p>
    <w:p>
      <w:pPr>
        <w:numPr>
          <w:ilvl w:val="0"/>
          <w:numId w:val="1005"/>
        </w:numPr>
        <w:pStyle w:val="Compact"/>
      </w:pPr>
      <w:r>
        <w:t xml:space="preserve">Organize monthly workshops on stress management and emotional resilience for local communities in Ho Chi Minh City.</w:t>
      </w:r>
    </w:p>
    <w:bookmarkEnd w:id="26"/>
    <w:bookmarkStart w:id="27" w:name="psychologist-intern"/>
    <w:p>
      <w:pPr>
        <w:pStyle w:val="Heading3"/>
      </w:pPr>
      <w:r>
        <w:t xml:space="preserve">Psychologist Intern</w:t>
      </w:r>
    </w:p>
    <w:p>
      <w:pPr>
        <w:pStyle w:val="FirstParagraph"/>
      </w:pPr>
      <w:r>
        <w:rPr>
          <w:bCs/>
          <w:b/>
        </w:rPr>
        <w:t xml:space="preserve">Saigon Family Counseling Clinic</w:t>
      </w:r>
      <w:r>
        <w:t xml:space="preserve"> </w:t>
      </w:r>
      <w:r>
        <w:t xml:space="preserve">| Ho Chi Minh City, Vietnam | 2015–2018</w:t>
      </w:r>
    </w:p>
    <w:p>
      <w:pPr>
        <w:numPr>
          <w:ilvl w:val="0"/>
          <w:numId w:val="1006"/>
        </w:numPr>
        <w:pStyle w:val="Compact"/>
      </w:pPr>
      <w:r>
        <w:t xml:space="preserve">Gained hands-on experience in child psychology, family therapy, and crisis intervention.</w:t>
      </w:r>
    </w:p>
    <w:p>
      <w:pPr>
        <w:numPr>
          <w:ilvl w:val="0"/>
          <w:numId w:val="1006"/>
        </w:numPr>
        <w:pStyle w:val="Compact"/>
      </w:pPr>
      <w:r>
        <w:t xml:space="preserve">Assisted in designing a mobile mental health outreach program for rural areas near Ho Chi Minh City.</w:t>
      </w:r>
    </w:p>
    <w:p>
      <w:pPr>
        <w:numPr>
          <w:ilvl w:val="0"/>
          <w:numId w:val="1006"/>
        </w:numPr>
        <w:pStyle w:val="Compact"/>
      </w:pPr>
      <w:r>
        <w:t xml:space="preserve">Supported the development of a trauma recovery initiative for survivors of domestic violence in Vietnam.</w:t>
      </w:r>
    </w:p>
    <w:bookmarkEnd w:id="27"/>
    <w:bookmarkStart w:id="28" w:name="research-assistant"/>
    <w:p>
      <w:pPr>
        <w:pStyle w:val="Heading3"/>
      </w:pPr>
      <w:r>
        <w:t xml:space="preserve">Research Assistant</w:t>
      </w:r>
    </w:p>
    <w:p>
      <w:pPr>
        <w:pStyle w:val="FirstParagraph"/>
      </w:pPr>
      <w:r>
        <w:rPr>
          <w:bCs/>
          <w:b/>
        </w:rPr>
        <w:t xml:space="preserve">Ho Chi Minh City University of Education</w:t>
      </w:r>
      <w:r>
        <w:t xml:space="preserve"> </w:t>
      </w:r>
      <w:r>
        <w:t xml:space="preserve">| 2014–2015</w:t>
      </w:r>
    </w:p>
    <w:p>
      <w:pPr>
        <w:numPr>
          <w:ilvl w:val="0"/>
          <w:numId w:val="1007"/>
        </w:numPr>
        <w:pStyle w:val="Compact"/>
      </w:pPr>
      <w:r>
        <w:t xml:space="preserve">Conducted surveys on mental health stigma among students in Vietnam Ho Chi Minh City.</w:t>
      </w:r>
    </w:p>
    <w:p>
      <w:pPr>
        <w:numPr>
          <w:ilvl w:val="0"/>
          <w:numId w:val="1007"/>
        </w:numPr>
        <w:pStyle w:val="Compact"/>
      </w:pPr>
      <w:r>
        <w:t xml:space="preserve">Published findings in a local psychology journal, contributing to policy discussions on mental health education.</w:t>
      </w:r>
    </w:p>
    <w:p>
      <w:r>
        <w:pict>
          <v:rect style="width:0;height:1.5pt" o:hralign="center" o:hrstd="t" o:hr="t"/>
        </w:pict>
      </w:r>
    </w:p>
    <w:bookmarkEnd w:id="28"/>
    <w:bookmarkEnd w:id="29"/>
    <w:bookmarkStart w:id="30" w:name="skills"/>
    <w:p>
      <w:pPr>
        <w:pStyle w:val="Heading2"/>
      </w:pPr>
      <w:r>
        <w:t xml:space="preserve">Skills</w:t>
      </w:r>
    </w:p>
    <w:p>
      <w:pPr>
        <w:numPr>
          <w:ilvl w:val="0"/>
          <w:numId w:val="1008"/>
        </w:numPr>
        <w:pStyle w:val="Compact"/>
      </w:pPr>
      <w:r>
        <w:rPr>
          <w:bCs/>
          <w:b/>
        </w:rPr>
        <w:t xml:space="preserve">Clinical Expertise:</w:t>
      </w:r>
      <w:r>
        <w:t xml:space="preserve"> </w:t>
      </w:r>
      <w:r>
        <w:t xml:space="preserve">CBT, DBT, trauma therapy, family systems therapy.</w:t>
      </w:r>
    </w:p>
    <w:p>
      <w:pPr>
        <w:numPr>
          <w:ilvl w:val="0"/>
          <w:numId w:val="1008"/>
        </w:numPr>
        <w:pStyle w:val="Compact"/>
      </w:pPr>
      <w:r>
        <w:rPr>
          <w:bCs/>
          <w:b/>
        </w:rPr>
        <w:t xml:space="preserve">Languages:</w:t>
      </w:r>
      <w:r>
        <w:t xml:space="preserve"> </w:t>
      </w:r>
      <w:r>
        <w:t xml:space="preserve">Vietnamese (fluent), English (proficient), French (basic).</w:t>
      </w:r>
    </w:p>
    <w:p>
      <w:pPr>
        <w:numPr>
          <w:ilvl w:val="0"/>
          <w:numId w:val="1008"/>
        </w:numPr>
        <w:pStyle w:val="Compact"/>
      </w:pPr>
      <w:r>
        <w:rPr>
          <w:bCs/>
          <w:b/>
        </w:rPr>
        <w:t xml:space="preserve">Technologies:</w:t>
      </w:r>
      <w:r>
        <w:t xml:space="preserve"> </w:t>
      </w:r>
      <w:r>
        <w:t xml:space="preserve">EHR software (TherapyNotes), SPSS for data analysis.</w:t>
      </w:r>
    </w:p>
    <w:p>
      <w:pPr>
        <w:numPr>
          <w:ilvl w:val="0"/>
          <w:numId w:val="1008"/>
        </w:numPr>
        <w:pStyle w:val="Compact"/>
      </w:pPr>
      <w:r>
        <w:rPr>
          <w:bCs/>
          <w:b/>
        </w:rPr>
        <w:t xml:space="preserve">Cultural Competency:</w:t>
      </w:r>
      <w:r>
        <w:t xml:space="preserve"> </w:t>
      </w:r>
      <w:r>
        <w:t xml:space="preserve">Deep understanding of Vietnamese cultural norms and values in therapeutic settings.</w:t>
      </w:r>
    </w:p>
    <w:p>
      <w:r>
        <w:pict>
          <v:rect style="width:0;height:1.5pt" o:hralign="center" o:hrstd="t" o:hr="t"/>
        </w:pict>
      </w:r>
    </w:p>
    <w:bookmarkEnd w:id="30"/>
    <w:bookmarkStart w:id="31" w:name="certifications-professional-development"/>
    <w:p>
      <w:pPr>
        <w:pStyle w:val="Heading2"/>
      </w:pPr>
      <w:r>
        <w:t xml:space="preserve">Certifications &amp; Professional Development</w:t>
      </w:r>
    </w:p>
    <w:p>
      <w:pPr>
        <w:numPr>
          <w:ilvl w:val="0"/>
          <w:numId w:val="1009"/>
        </w:numPr>
        <w:pStyle w:val="Compact"/>
      </w:pPr>
      <w:r>
        <w:t xml:space="preserve">American Psychological Association (APA) Certification in Trauma-Informed Care | 2020</w:t>
      </w:r>
    </w:p>
    <w:p>
      <w:pPr>
        <w:numPr>
          <w:ilvl w:val="0"/>
          <w:numId w:val="1009"/>
        </w:numPr>
        <w:pStyle w:val="Compact"/>
      </w:pPr>
      <w:r>
        <w:t xml:space="preserve">Board Certified Clinical Psychologist, Vietnam Psychological Association | 2019</w:t>
      </w:r>
    </w:p>
    <w:p>
      <w:pPr>
        <w:numPr>
          <w:ilvl w:val="0"/>
          <w:numId w:val="1009"/>
        </w:numPr>
        <w:pStyle w:val="Compact"/>
      </w:pPr>
      <w:r>
        <w:t xml:space="preserve">Certificate in Advanced Cognitive Behavioral Therapy, National Institute of Psychology, Vietnam | 2017</w:t>
      </w:r>
    </w:p>
    <w:p>
      <w:pPr>
        <w:numPr>
          <w:ilvl w:val="0"/>
          <w:numId w:val="1009"/>
        </w:numPr>
        <w:pStyle w:val="Compact"/>
      </w:pPr>
      <w:r>
        <w:t xml:space="preserve">Workshop on Ethical Practice in Psychology (Ho Chi Minh City), 2021</w:t>
      </w:r>
    </w:p>
    <w:p>
      <w:r>
        <w:pict>
          <v:rect style="width:0;height:1.5pt" o:hralign="center" o:hrstd="t" o:hr="t"/>
        </w:pict>
      </w:r>
    </w:p>
    <w:bookmarkEnd w:id="31"/>
    <w:bookmarkStart w:id="32" w:name="professional-affiliations"/>
    <w:p>
      <w:pPr>
        <w:pStyle w:val="Heading2"/>
      </w:pPr>
      <w:r>
        <w:t xml:space="preserve">Professional Affiliations</w:t>
      </w:r>
    </w:p>
    <w:p>
      <w:pPr>
        <w:numPr>
          <w:ilvl w:val="0"/>
          <w:numId w:val="1010"/>
        </w:numPr>
        <w:pStyle w:val="Compact"/>
      </w:pPr>
      <w:r>
        <w:t xml:space="preserve">Vietnam Psychological Association (VPA) – Member since 2016</w:t>
      </w:r>
    </w:p>
    <w:p>
      <w:pPr>
        <w:numPr>
          <w:ilvl w:val="0"/>
          <w:numId w:val="1010"/>
        </w:numPr>
        <w:pStyle w:val="Compact"/>
      </w:pPr>
      <w:r>
        <w:t xml:space="preserve">Ho Chi Minh City Mental Health Network – Active participant in monthly seminars</w:t>
      </w:r>
    </w:p>
    <w:p>
      <w:pPr>
        <w:numPr>
          <w:ilvl w:val="0"/>
          <w:numId w:val="1010"/>
        </w:numPr>
        <w:pStyle w:val="Compact"/>
      </w:pPr>
      <w:r>
        <w:t xml:space="preserve">International Society for Traumatic Stress Studies (ISTSS) – Affiliate member</w:t>
      </w:r>
    </w:p>
    <w:p>
      <w:r>
        <w:pict>
          <v:rect style="width:0;height:1.5pt" o:hralign="center" o:hrstd="t" o:hr="t"/>
        </w:pict>
      </w:r>
    </w:p>
    <w:bookmarkEnd w:id="32"/>
    <w:bookmarkStart w:id="35" w:name="volunteer-work"/>
    <w:p>
      <w:pPr>
        <w:pStyle w:val="Heading2"/>
      </w:pPr>
      <w:r>
        <w:t xml:space="preserve">Volunteer Work</w:t>
      </w:r>
    </w:p>
    <w:bookmarkStart w:id="33" w:name="mental-health-advocate"/>
    <w:p>
      <w:pPr>
        <w:pStyle w:val="Heading3"/>
      </w:pPr>
      <w:r>
        <w:t xml:space="preserve">Mental Health Advocate</w:t>
      </w:r>
    </w:p>
    <w:p>
      <w:pPr>
        <w:pStyle w:val="FirstParagraph"/>
      </w:pPr>
      <w:r>
        <w:rPr>
          <w:bCs/>
          <w:b/>
        </w:rPr>
        <w:t xml:space="preserve">Catholic Charities Vietnam (Ho Chi Minh City)</w:t>
      </w:r>
      <w:r>
        <w:t xml:space="preserve"> </w:t>
      </w:r>
      <w:r>
        <w:t xml:space="preserve">| 2019–Present</w:t>
      </w:r>
    </w:p>
    <w:p>
      <w:pPr>
        <w:numPr>
          <w:ilvl w:val="0"/>
          <w:numId w:val="1011"/>
        </w:numPr>
        <w:pStyle w:val="Compact"/>
      </w:pPr>
      <w:r>
        <w:t xml:space="preserve">Provide free counseling sessions to underprivileged individuals in HCMC.</w:t>
      </w:r>
    </w:p>
    <w:p>
      <w:pPr>
        <w:numPr>
          <w:ilvl w:val="0"/>
          <w:numId w:val="1011"/>
        </w:numPr>
        <w:pStyle w:val="Compact"/>
      </w:pPr>
      <w:r>
        <w:t xml:space="preserve">Collaborate with local NGOs to raise awareness about mental health stigma in Vietnam.</w:t>
      </w:r>
    </w:p>
    <w:bookmarkEnd w:id="33"/>
    <w:bookmarkStart w:id="34" w:name="community-outreach-coordinator"/>
    <w:p>
      <w:pPr>
        <w:pStyle w:val="Heading3"/>
      </w:pPr>
      <w:r>
        <w:t xml:space="preserve">Community Outreach Coordinator</w:t>
      </w:r>
    </w:p>
    <w:p>
      <w:pPr>
        <w:pStyle w:val="FirstParagraph"/>
      </w:pPr>
      <w:r>
        <w:rPr>
          <w:bCs/>
          <w:b/>
        </w:rPr>
        <w:t xml:space="preserve">Saigon Youth Empowerment Project</w:t>
      </w:r>
      <w:r>
        <w:t xml:space="preserve"> </w:t>
      </w:r>
      <w:r>
        <w:t xml:space="preserve">| 2017–2019</w:t>
      </w:r>
    </w:p>
    <w:p>
      <w:pPr>
        <w:numPr>
          <w:ilvl w:val="0"/>
          <w:numId w:val="1012"/>
        </w:numPr>
        <w:pStyle w:val="Compact"/>
      </w:pPr>
      <w:r>
        <w:t xml:space="preserve">Designed and led workshops on emotional intelligence for high school students in HCMC.</w:t>
      </w:r>
    </w:p>
    <w:p>
      <w:pPr>
        <w:numPr>
          <w:ilvl w:val="0"/>
          <w:numId w:val="1012"/>
        </w:numPr>
        <w:pStyle w:val="Compact"/>
      </w:pPr>
      <w:r>
        <w:t xml:space="preserve">Partnered with schools to create safe spaces for discussing mental health challenges.</w:t>
      </w:r>
    </w:p>
    <w:p>
      <w:r>
        <w:pict>
          <v:rect style="width:0;height:1.5pt" o:hralign="center" o:hrstd="t" o:hr="t"/>
        </w:pict>
      </w:r>
    </w:p>
    <w:bookmarkEnd w:id="34"/>
    <w:bookmarkEnd w:id="35"/>
    <w:bookmarkStart w:id="36" w:name="references"/>
    <w:p>
      <w:pPr>
        <w:pStyle w:val="Heading2"/>
      </w:pPr>
      <w:r>
        <w:t xml:space="preserve">References</w:t>
      </w:r>
    </w:p>
    <w:p>
      <w:pPr>
        <w:pStyle w:val="FirstParagraph"/>
      </w:pPr>
      <w:r>
        <w:t xml:space="preserve">Available upon request. Contact Jasmine Nguyen at jasmine.nguyen.psych@gmail.com or +84 903 123 456.</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Resume - Ho Chi Minh City, Vietnam</dc:title>
  <dc:creator/>
  <cp:keywords/>
  <dcterms:created xsi:type="dcterms:W3CDTF">2026-07-24T09:11:00Z</dcterms:created>
  <dcterms:modified xsi:type="dcterms:W3CDTF">2026-07-24T09:11:00Z</dcterms:modified>
</cp:coreProperties>
</file>

<file path=docProps/custom.xml><?xml version="1.0" encoding="utf-8"?>
<Properties xmlns="http://schemas.openxmlformats.org/officeDocument/2006/custom-properties" xmlns:vt="http://schemas.openxmlformats.org/officeDocument/2006/docPropsVTypes"/>
</file>