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Russo</w:t>
      </w:r>
      <w:r>
        <w:br/>
      </w:r>
      <w:r>
        <w:rPr>
          <w:bCs/>
          <w:b/>
        </w:rPr>
        <w:t xml:space="preserve">Email:</w:t>
      </w:r>
      <w:r>
        <w:t xml:space="preserve"> </w:t>
      </w:r>
      <w:r>
        <w:t xml:space="preserve">elena.russo@radiology.it</w:t>
      </w:r>
      <w:r>
        <w:br/>
      </w:r>
      <w:r>
        <w:rPr>
          <w:bCs/>
          <w:b/>
        </w:rPr>
        <w:t xml:space="preserve">Phone:</w:t>
      </w:r>
      <w:r>
        <w:t xml:space="preserve"> </w:t>
      </w:r>
      <w:r>
        <w:t xml:space="preserve">+39 081 123 4567</w:t>
      </w:r>
      <w:r>
        <w:br/>
      </w:r>
      <w:r>
        <w:rPr>
          <w:bCs/>
          <w:b/>
        </w:rPr>
        <w:t xml:space="preserve">Address:</w:t>
      </w:r>
      <w:r>
        <w:t xml:space="preserve"> </w:t>
      </w:r>
      <w:r>
        <w:t xml:space="preserve">Via Cimarosa, 12, Naples, Italy</w:t>
      </w:r>
    </w:p>
    <w:bookmarkEnd w:id="20"/>
    <w:bookmarkStart w:id="21" w:name="professional-summary"/>
    <w:p>
      <w:pPr>
        <w:pStyle w:val="Heading2"/>
      </w:pPr>
      <w:r>
        <w:t xml:space="preserve">Professional Summary</w:t>
      </w:r>
    </w:p>
    <w:p>
      <w:pPr>
        <w:pStyle w:val="FirstParagraph"/>
      </w:pPr>
      <w:r>
        <w:t xml:space="preserve">I am a highly qualified Radiologist with over a decade of experience in diagnostic imaging and advanced medical technology. My expertise spans across various modalities such as X-ray, CT scans, MRI, and ultrasound. As a dedicated professional based in Italy Naples, I have consistently provided accurate diagnoses and exceptional patient care within the Italian healthcare system. My work is deeply rooted in the values of precision, compassion, and innovation that define modern radiology in Italy. I am committed to leveraging my skills to contribute to the excellence of medical imaging services in Naples.</w:t>
      </w:r>
    </w:p>
    <w:bookmarkEnd w:id="21"/>
    <w:bookmarkStart w:id="22" w:name="education"/>
    <w:p>
      <w:pPr>
        <w:pStyle w:val="Heading2"/>
      </w:pPr>
      <w:r>
        <w:t xml:space="preserve">Education</w:t>
      </w:r>
    </w:p>
    <w:p>
      <w:pPr>
        <w:numPr>
          <w:ilvl w:val="0"/>
          <w:numId w:val="1001"/>
        </w:numPr>
        <w:pStyle w:val="Compact"/>
      </w:pPr>
      <w:r>
        <w:rPr>
          <w:bCs/>
          <w:b/>
        </w:rPr>
        <w:t xml:space="preserve">University of Naples Federico II</w:t>
      </w:r>
      <w:r>
        <w:br/>
      </w:r>
      <w:r>
        <w:t xml:space="preserve">MD Degree, 2008 - 2013</w:t>
      </w:r>
      <w:r>
        <w:br/>
      </w:r>
      <w:r>
        <w:t xml:space="preserve">Specialization in Radiology, 2013 - 2017</w:t>
      </w:r>
    </w:p>
    <w:p>
      <w:pPr>
        <w:numPr>
          <w:ilvl w:val="0"/>
          <w:numId w:val="1001"/>
        </w:numPr>
        <w:pStyle w:val="Compact"/>
      </w:pPr>
      <w:r>
        <w:rPr>
          <w:bCs/>
          <w:b/>
        </w:rPr>
        <w:t xml:space="preserve">European School of Radiology (ESR)</w:t>
      </w:r>
      <w:r>
        <w:br/>
      </w:r>
      <w:r>
        <w:t xml:space="preserve">Certificate in Advanced Diagnostic Imaging, 2018</w:t>
      </w:r>
    </w:p>
    <w:bookmarkEnd w:id="22"/>
    <w:bookmarkStart w:id="25" w:name="professional-experience"/>
    <w:p>
      <w:pPr>
        <w:pStyle w:val="Heading2"/>
      </w:pPr>
      <w:r>
        <w:t xml:space="preserve">Professional Experience</w:t>
      </w:r>
    </w:p>
    <w:bookmarkStart w:id="23" w:name="ospedale-del-mare-naples-italy"/>
    <w:p>
      <w:pPr>
        <w:pStyle w:val="Heading3"/>
      </w:pPr>
      <w:r>
        <w:t xml:space="preserve">Ospedale del Mare, Naples, Italy</w:t>
      </w:r>
    </w:p>
    <w:p>
      <w:pPr>
        <w:pStyle w:val="FirstParagraph"/>
      </w:pPr>
      <w:r>
        <w:rPr>
          <w:bCs/>
          <w:b/>
        </w:rPr>
        <w:t xml:space="preserve">Radiologist (Full-Time)</w:t>
      </w:r>
      <w:r>
        <w:br/>
      </w:r>
      <w:r>
        <w:t xml:space="preserve">July 2017 - Present</w:t>
      </w:r>
      <w:r>
        <w:br/>
      </w:r>
      <w:r>
        <w:t xml:space="preserve">- Supervised over 5,000 diagnostic imaging procedures annually, including MRI and CT scans for patients across diverse medical specialties.</w:t>
      </w:r>
      <w:r>
        <w:br/>
      </w:r>
      <w:r>
        <w:t xml:space="preserve">- Collaborated with oncologists and surgeons to develop personalized treatment plans based on radiological findings in Italy Naples.</w:t>
      </w:r>
      <w:r>
        <w:br/>
      </w:r>
      <w:r>
        <w:t xml:space="preserve">- Conducted research on the efficacy of AI-assisted imaging techniques in early cancer detection, published in the *Italian Journal of Radiology* (2021).</w:t>
      </w:r>
      <w:r>
        <w:br/>
      </w:r>
      <w:r>
        <w:t xml:space="preserve">- Mentored junior radiologists and medical students, emphasizing ethical practices and adherence to Italian healthcare regulations.</w:t>
      </w:r>
    </w:p>
    <w:bookmarkEnd w:id="23"/>
    <w:bookmarkStart w:id="24" w:name="policlinico-universitario-di-napoli"/>
    <w:p>
      <w:pPr>
        <w:pStyle w:val="Heading3"/>
      </w:pPr>
      <w:r>
        <w:t xml:space="preserve">Policlinico Universitario di Napoli</w:t>
      </w:r>
    </w:p>
    <w:p>
      <w:pPr>
        <w:pStyle w:val="FirstParagraph"/>
      </w:pPr>
      <w:r>
        <w:rPr>
          <w:bCs/>
          <w:b/>
        </w:rPr>
        <w:t xml:space="preserve">Resident Radiologist</w:t>
      </w:r>
      <w:r>
        <w:br/>
      </w:r>
      <w:r>
        <w:t xml:space="preserve">August 2014 - June 2017</w:t>
      </w:r>
      <w:r>
        <w:br/>
      </w:r>
      <w:r>
        <w:t xml:space="preserve">- Gained hands-on experience in all radiology departments, including interventional radiology and nuclear medicine.</w:t>
      </w:r>
      <w:r>
        <w:br/>
      </w:r>
      <w:r>
        <w:t xml:space="preserve">- Participated in multidisciplinary teams to improve diagnostic accuracy for complex cases, contributing to a 15% reduction in misdiagnoses.</w:t>
      </w:r>
      <w:r>
        <w:br/>
      </w:r>
      <w:r>
        <w:t xml:space="preserve">- Organized free screening clinics for underserved communities in Italy Naples, promoting early detection of chronic diseases.</w:t>
      </w:r>
    </w:p>
    <w:bookmarkEnd w:id="24"/>
    <w:bookmarkEnd w:id="25"/>
    <w:bookmarkStart w:id="26"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MRI, CT, ultrasound, and digital radiography systems.</w:t>
      </w:r>
      <w:r>
        <w:br/>
      </w:r>
    </w:p>
    <w:p>
      <w:pPr>
        <w:numPr>
          <w:ilvl w:val="0"/>
          <w:numId w:val="1002"/>
        </w:numPr>
        <w:pStyle w:val="Compact"/>
      </w:pPr>
      <w:r>
        <w:rPr>
          <w:bCs/>
          <w:b/>
        </w:rPr>
        <w:t xml:space="preserve">Data Analysis:</w:t>
      </w:r>
      <w:r>
        <w:t xml:space="preserve"> </w:t>
      </w:r>
      <w:r>
        <w:t xml:space="preserve">Expertise in interpreting imaging data using advanced software like PACS and VNA.</w:t>
      </w:r>
      <w:r>
        <w:br/>
      </w:r>
    </w:p>
    <w:p>
      <w:pPr>
        <w:numPr>
          <w:ilvl w:val="0"/>
          <w:numId w:val="1002"/>
        </w:numPr>
        <w:pStyle w:val="Compact"/>
      </w:pPr>
      <w:r>
        <w:rPr>
          <w:bCs/>
          <w:b/>
        </w:rPr>
        <w:t xml:space="preserve">Patient Communication:</w:t>
      </w:r>
      <w:r>
        <w:t xml:space="preserve"> </w:t>
      </w:r>
      <w:r>
        <w:t xml:space="preserve">Strong ability to explain complex procedures to patients in clear, empathetic terms.</w:t>
      </w:r>
      <w:r>
        <w:br/>
      </w:r>
    </w:p>
    <w:p>
      <w:pPr>
        <w:numPr>
          <w:ilvl w:val="0"/>
          <w:numId w:val="1002"/>
        </w:numPr>
        <w:pStyle w:val="Compact"/>
      </w:pPr>
      <w:r>
        <w:rPr>
          <w:bCs/>
          <w:b/>
        </w:rPr>
        <w:t xml:space="preserve">Research &amp; Innovation:</w:t>
      </w:r>
      <w:r>
        <w:t xml:space="preserve"> </w:t>
      </w:r>
      <w:r>
        <w:t xml:space="preserve">Published studies on AI integration in radiology, presented at the 2022 ESR Congress in Milan.</w:t>
      </w:r>
      <w:r>
        <w:br/>
      </w:r>
    </w:p>
    <w:p>
      <w:pPr>
        <w:numPr>
          <w:ilvl w:val="0"/>
          <w:numId w:val="1002"/>
        </w:numPr>
        <w:pStyle w:val="Compact"/>
      </w:pPr>
      <w:r>
        <w:rPr>
          <w:bCs/>
          <w:b/>
        </w:rPr>
        <w:t xml:space="preserve">Languages:</w:t>
      </w:r>
      <w:r>
        <w:t xml:space="preserve"> </w:t>
      </w:r>
      <w:r>
        <w:t xml:space="preserve">Fluent in Italian and English; basic knowledge of Spanish.</w:t>
      </w:r>
    </w:p>
    <w:bookmarkEnd w:id="26"/>
    <w:bookmarkStart w:id="27" w:name="certifications-licenses"/>
    <w:p>
      <w:pPr>
        <w:pStyle w:val="Heading2"/>
      </w:pPr>
      <w:r>
        <w:t xml:space="preserve">Certifications &amp; Licenses</w:t>
      </w:r>
    </w:p>
    <w:p>
      <w:pPr>
        <w:numPr>
          <w:ilvl w:val="0"/>
          <w:numId w:val="1003"/>
        </w:numPr>
        <w:pStyle w:val="Compact"/>
      </w:pPr>
      <w:r>
        <w:rPr>
          <w:bCs/>
          <w:b/>
        </w:rPr>
        <w:t xml:space="preserve">Italian Medical Council (Consiglio Nazionale delle Opere Sociali)</w:t>
      </w:r>
      <w:r>
        <w:br/>
      </w:r>
      <w:r>
        <w:t xml:space="preserve">License to Practice Radiology, 2017</w:t>
      </w:r>
    </w:p>
    <w:p>
      <w:pPr>
        <w:numPr>
          <w:ilvl w:val="0"/>
          <w:numId w:val="1003"/>
        </w:numPr>
        <w:pStyle w:val="Compact"/>
      </w:pPr>
      <w:r>
        <w:rPr>
          <w:bCs/>
          <w:b/>
        </w:rPr>
        <w:t xml:space="preserve">European Society of Radiology (ESR)</w:t>
      </w:r>
      <w:r>
        <w:br/>
      </w:r>
      <w:r>
        <w:t xml:space="preserve">Certification in Advanced Imaging Techniques, 2018</w:t>
      </w:r>
    </w:p>
    <w:p>
      <w:pPr>
        <w:numPr>
          <w:ilvl w:val="0"/>
          <w:numId w:val="1003"/>
        </w:numPr>
        <w:pStyle w:val="Compact"/>
      </w:pPr>
      <w:r>
        <w:rPr>
          <w:bCs/>
          <w:b/>
        </w:rPr>
        <w:t xml:space="preserve">Italian Ministry of Health</w:t>
      </w:r>
      <w:r>
        <w:br/>
      </w:r>
      <w:r>
        <w:t xml:space="preserve">Radiation Safety Training, 2020</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Società Italiana di Radiologia Medica (SIRM)</w:t>
      </w:r>
      <w:r>
        <w:br/>
      </w:r>
      <w:r>
        <w:t xml:space="preserve">Member since 2018; active participant in regional conferences and workshops in Italy Naples.</w:t>
      </w:r>
    </w:p>
    <w:p>
      <w:pPr>
        <w:numPr>
          <w:ilvl w:val="0"/>
          <w:numId w:val="1004"/>
        </w:numPr>
        <w:pStyle w:val="Compact"/>
      </w:pPr>
      <w:r>
        <w:rPr>
          <w:bCs/>
          <w:b/>
        </w:rPr>
        <w:t xml:space="preserve">European Society of Radiology (ESR)</w:t>
      </w:r>
      <w:r>
        <w:br/>
      </w:r>
      <w:r>
        <w:t xml:space="preserve">Certified member, contributing to international radiology standards and research initiatives.</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the Naples Health Foundation to provide free imaging services for low-income families. Organized annual workshops on radiation safety for local healthcare professionals in Italy Naples.</w:t>
      </w:r>
    </w:p>
    <w:p>
      <w:pPr>
        <w:pStyle w:val="BodyText"/>
      </w:pPr>
      <w:r>
        <w:rPr>
          <w:bCs/>
          <w:b/>
        </w:rPr>
        <w:t xml:space="preserve">Technical Achievements:</w:t>
      </w:r>
      <w:r>
        <w:t xml:space="preserve"> </w:t>
      </w:r>
      <w:r>
        <w:t xml:space="preserve">Spearheaded the implementation of a cloud-based PACS system at Ospedale del Mare, reducing image retrieval time by 40% and improving diagnostic efficiency.</w:t>
      </w:r>
    </w:p>
    <w:bookmarkEnd w:id="29"/>
    <w:bookmarkStart w:id="30" w:name="references"/>
    <w:p>
      <w:pPr>
        <w:pStyle w:val="Heading2"/>
      </w:pPr>
      <w:r>
        <w:t xml:space="preserve">References</w:t>
      </w:r>
    </w:p>
    <w:p>
      <w:pPr>
        <w:pStyle w:val="FirstParagraph"/>
      </w:pPr>
      <w:r>
        <w:t xml:space="preserve">Available upon request. Contact Dr. Elena Russo for references from esteemed colleagues in Italy Naples, including Dr. Marco Bianchi (Head of Radiology, Policlinico Universitario di Napoli) and Prof. Anna De Rossi (Director of the Department of Medical Imaging, University of Naples Federico II).</w:t>
      </w:r>
    </w:p>
    <w:p>
      <w:pPr>
        <w:pStyle w:val="BodyText"/>
      </w:pPr>
      <w:r>
        <w:rPr>
          <w:bCs/>
          <w:b/>
        </w:rPr>
        <w:t xml:space="preserve">Resume Keywords:</w:t>
      </w:r>
      <w:r>
        <w:t xml:space="preserve"> </w:t>
      </w:r>
      <w:r>
        <w:t xml:space="preserve">Radiologist, Italy Naples, Diagnostic Imaging, Medical Expertise, Healthcare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Italy Naples</dc:title>
  <dc:creator/>
  <dc:language>en</dc:language>
  <cp:keywords/>
  <dcterms:created xsi:type="dcterms:W3CDTF">2026-07-21T00:15:48Z</dcterms:created>
  <dcterms:modified xsi:type="dcterms:W3CDTF">2026-07-21T00:15:48Z</dcterms:modified>
</cp:coreProperties>
</file>

<file path=docProps/custom.xml><?xml version="1.0" encoding="utf-8"?>
<Properties xmlns="http://schemas.openxmlformats.org/officeDocument/2006/custom-properties" xmlns:vt="http://schemas.openxmlformats.org/officeDocument/2006/docPropsVTypes"/>
</file>