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Nigeria</w:t>
      </w:r>
      <w:r>
        <w:t xml:space="preserve"> </w:t>
      </w:r>
      <w:r>
        <w:t xml:space="preserve">Abuja</w:t>
      </w:r>
    </w:p>
    <w:bookmarkStart w:id="35" w:name="X17452b1a21d280253e27a876bc34358e49973e6"/>
    <w:p>
      <w:pPr>
        <w:pStyle w:val="Heading1"/>
      </w:pPr>
      <w:r>
        <w:t xml:space="preserve">Resume of a Dedicated Radiologist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Chukwunonso Uche</w:t>
      </w:r>
    </w:p>
    <w:p>
      <w:pPr>
        <w:pStyle w:val="BodyText"/>
      </w:pPr>
      <w:r>
        <w:rPr>
          <w:bCs/>
          <w:b/>
        </w:rPr>
        <w:t xml:space="preserve">Email:</w:t>
      </w:r>
      <w:r>
        <w:t xml:space="preserve"> </w:t>
      </w:r>
      <w:r>
        <w:t xml:space="preserve">chukwu.radiologist@abuja.com</w:t>
      </w:r>
    </w:p>
    <w:p>
      <w:pPr>
        <w:pStyle w:val="BodyText"/>
      </w:pPr>
      <w:r>
        <w:rPr>
          <w:bCs/>
          <w:b/>
        </w:rPr>
        <w:t xml:space="preserve">Phone:</w:t>
      </w:r>
      <w:r>
        <w:t xml:space="preserve"> </w:t>
      </w:r>
      <w:r>
        <w:t xml:space="preserve">+234-908-7654-3210</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As a highly skilled and compassionate Radiologist in Nigeria Abuja, I bring over a decade of experience in diagnostic imaging, interventional radiology, and medical education. My expertise is rooted in Nigeria's healthcare landscape, where I have worked across public and private institutions to improve patient outcomes through accurate diagnoses and innovative imaging solutions. This</w:t>
      </w:r>
      <w:r>
        <w:t xml:space="preserve"> </w:t>
      </w:r>
      <w:r>
        <w:rPr>
          <w:bCs/>
          <w:b/>
        </w:rPr>
        <w:t xml:space="preserve">Resume</w:t>
      </w:r>
      <w:r>
        <w:t xml:space="preserve"> </w:t>
      </w:r>
      <w:r>
        <w:t xml:space="preserve">highlights my qualifications as a Radiologist committed to excellence in medical practice within Nigeria Abuja.</w:t>
      </w:r>
    </w:p>
    <w:p>
      <w:pPr>
        <w:pStyle w:val="BodyText"/>
      </w:pPr>
      <w:r>
        <w:t xml:space="preserve">I am passionate about leveraging cutting-edge technology and evidence-based practices to serve the diverse needs of patients in Nigeria Abuja. My work has consistently aligned with the goals of advancing radiological care, optimizing healthcare delivery, and contributing to the professional development of fellow medical practitioners in this dynamic region.</w:t>
      </w:r>
    </w:p>
    <w:bookmarkEnd w:id="21"/>
    <w:bookmarkStart w:id="25" w:name="education"/>
    <w:p>
      <w:pPr>
        <w:pStyle w:val="Heading2"/>
      </w:pPr>
      <w:r>
        <w:t xml:space="preserve">Education</w:t>
      </w:r>
    </w:p>
    <w:bookmarkStart w:id="22" w:name="medical-degree-mbbs"/>
    <w:p>
      <w:pPr>
        <w:pStyle w:val="Heading3"/>
      </w:pPr>
      <w:r>
        <w:t xml:space="preserve">Medical Degree (MBBS)</w:t>
      </w:r>
    </w:p>
    <w:p>
      <w:pPr>
        <w:pStyle w:val="FirstParagraph"/>
      </w:pPr>
      <w:r>
        <w:rPr>
          <w:bCs/>
          <w:b/>
        </w:rPr>
        <w:t xml:space="preserve">University of Nigeria, Nsukka</w:t>
      </w:r>
    </w:p>
    <w:p>
      <w:pPr>
        <w:pStyle w:val="BodyText"/>
      </w:pPr>
      <w:r>
        <w:t xml:space="preserve">Graduated in 2008 with honors, specializing in Radiology. This foundational education provided me with a strong understanding of medical sciences and clinical practices, preparing me for advanced training as a Radiologist.</w:t>
      </w:r>
    </w:p>
    <w:bookmarkEnd w:id="22"/>
    <w:bookmarkStart w:id="23" w:name="masters-in-diagnostic-imaging-md"/>
    <w:p>
      <w:pPr>
        <w:pStyle w:val="Heading3"/>
      </w:pPr>
      <w:r>
        <w:t xml:space="preserve">Masters in Diagnostic Imaging (MD)</w:t>
      </w:r>
    </w:p>
    <w:p>
      <w:pPr>
        <w:pStyle w:val="FirstParagraph"/>
      </w:pPr>
      <w:r>
        <w:rPr>
          <w:bCs/>
          <w:b/>
        </w:rPr>
        <w:t xml:space="preserve">National Postgraduate Medical College of Nigeria</w:t>
      </w:r>
    </w:p>
    <w:p>
      <w:pPr>
        <w:pStyle w:val="BodyText"/>
      </w:pPr>
      <w:r>
        <w:t xml:space="preserve">Completed in 2012, with a focus on advanced imaging techniques and radiological diagnostics. This program deepened my knowledge of nuclear medicine, MRI, CT scans, and ultrasound, which are critical in modern healthcare delivery in Nigeria Abuja.</w:t>
      </w:r>
    </w:p>
    <w:bookmarkEnd w:id="23"/>
    <w:bookmarkStart w:id="24" w:name="postgraduate-fellowship"/>
    <w:p>
      <w:pPr>
        <w:pStyle w:val="Heading3"/>
      </w:pPr>
      <w:r>
        <w:t xml:space="preserve">Postgraduate Fellowship</w:t>
      </w:r>
    </w:p>
    <w:p>
      <w:pPr>
        <w:pStyle w:val="FirstParagraph"/>
      </w:pPr>
      <w:r>
        <w:rPr>
          <w:bCs/>
          <w:b/>
        </w:rPr>
        <w:t xml:space="preserve">National Hospital Abuja</w:t>
      </w:r>
    </w:p>
    <w:p>
      <w:pPr>
        <w:pStyle w:val="BodyText"/>
      </w:pPr>
      <w:r>
        <w:t xml:space="preserve">Specialized in Interventional Radiology and Radiological Oncology from 2014 to 2016. This experience allowed me to refine my skills in minimally invasive procedures, such as angiography and tumor ablation, tailored to the healthcare needs of Nigeria Abuja.</w:t>
      </w:r>
    </w:p>
    <w:bookmarkEnd w:id="24"/>
    <w:bookmarkEnd w:id="25"/>
    <w:bookmarkStart w:id="29"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National Hospital Abuja, Nigeria</w:t>
      </w:r>
    </w:p>
    <w:p>
      <w:pPr>
        <w:pStyle w:val="BodyText"/>
      </w:pPr>
      <w:r>
        <w:rPr>
          <w:iCs/>
          <w:i/>
        </w:rPr>
        <w:t xml:space="preserve">January 2017 – Present</w:t>
      </w:r>
    </w:p>
    <w:p>
      <w:pPr>
        <w:numPr>
          <w:ilvl w:val="0"/>
          <w:numId w:val="1001"/>
        </w:numPr>
        <w:pStyle w:val="Compact"/>
      </w:pPr>
      <w:r>
        <w:t xml:space="preserve">Provided diagnostic imaging services for over 5,000 patients annually in Nigeria Abuja, including X-rays, CT scans, and MRIs.</w:t>
      </w:r>
    </w:p>
    <w:p>
      <w:pPr>
        <w:numPr>
          <w:ilvl w:val="0"/>
          <w:numId w:val="1001"/>
        </w:numPr>
        <w:pStyle w:val="Compact"/>
      </w:pPr>
      <w:r>
        <w:t xml:space="preserve">Collaborated with oncologists to develop treatment plans using advanced imaging techniques tailored to the needs of Nigerian patients.</w:t>
      </w:r>
    </w:p>
    <w:p>
      <w:pPr>
        <w:numPr>
          <w:ilvl w:val="0"/>
          <w:numId w:val="1001"/>
        </w:numPr>
        <w:pStyle w:val="Compact"/>
      </w:pPr>
      <w:r>
        <w:t xml:space="preserve">Conducted radiological training workshops for medical students and residents at the University of Abuja, fostering a culture of continuous learning in Nigeria's healthcare sector.</w:t>
      </w:r>
    </w:p>
    <w:bookmarkEnd w:id="26"/>
    <w:bookmarkStart w:id="27" w:name="senior-radiologist"/>
    <w:p>
      <w:pPr>
        <w:pStyle w:val="Heading3"/>
      </w:pPr>
      <w:r>
        <w:t xml:space="preserve">Senior Radiologist</w:t>
      </w:r>
    </w:p>
    <w:p>
      <w:pPr>
        <w:pStyle w:val="FirstParagraph"/>
      </w:pPr>
      <w:r>
        <w:rPr>
          <w:bCs/>
          <w:b/>
        </w:rPr>
        <w:t xml:space="preserve">Nigeria Medical Centre, Abuja</w:t>
      </w:r>
    </w:p>
    <w:p>
      <w:pPr>
        <w:pStyle w:val="BodyText"/>
      </w:pPr>
      <w:r>
        <w:rPr>
          <w:iCs/>
          <w:i/>
        </w:rPr>
        <w:t xml:space="preserve">2014 – 2017</w:t>
      </w:r>
    </w:p>
    <w:p>
      <w:pPr>
        <w:numPr>
          <w:ilvl w:val="0"/>
          <w:numId w:val="1002"/>
        </w:numPr>
        <w:pStyle w:val="Compact"/>
      </w:pPr>
      <w:r>
        <w:t xml:space="preserve">Served as a lead radiologist in the diagnostic department, ensuring efficient workflow and high-quality patient care in Nigeria Abuja.</w:t>
      </w:r>
    </w:p>
    <w:p>
      <w:pPr>
        <w:numPr>
          <w:ilvl w:val="0"/>
          <w:numId w:val="1002"/>
        </w:numPr>
        <w:pStyle w:val="Compact"/>
      </w:pPr>
      <w:r>
        <w:t xml:space="preserve">Implemented protocols to reduce radiation exposure while maintaining imaging accuracy, aligning with international standards for radiological safety.</w:t>
      </w:r>
    </w:p>
    <w:p>
      <w:pPr>
        <w:numPr>
          <w:ilvl w:val="0"/>
          <w:numId w:val="1002"/>
        </w:numPr>
        <w:pStyle w:val="Compact"/>
      </w:pPr>
      <w:r>
        <w:t xml:space="preserve">Contributed to the development of a mobile imaging unit that reached underserved communities in Abuja, demonstrating a commitment to equitable healthcare access.</w:t>
      </w:r>
    </w:p>
    <w:bookmarkEnd w:id="27"/>
    <w:bookmarkStart w:id="28" w:name="radiologist-intern"/>
    <w:p>
      <w:pPr>
        <w:pStyle w:val="Heading3"/>
      </w:pPr>
      <w:r>
        <w:t xml:space="preserve">Radiologist Intern</w:t>
      </w:r>
    </w:p>
    <w:p>
      <w:pPr>
        <w:pStyle w:val="FirstParagraph"/>
      </w:pPr>
      <w:r>
        <w:rPr>
          <w:bCs/>
          <w:b/>
        </w:rPr>
        <w:t xml:space="preserve">Mater Misericordiae University Hospital, Dublin (as part of Nigerian medical training)</w:t>
      </w:r>
    </w:p>
    <w:p>
      <w:pPr>
        <w:pStyle w:val="BodyText"/>
      </w:pPr>
      <w:r>
        <w:rPr>
          <w:iCs/>
          <w:i/>
        </w:rPr>
        <w:t xml:space="preserve">2011 – 2012</w:t>
      </w:r>
    </w:p>
    <w:p>
      <w:pPr>
        <w:numPr>
          <w:ilvl w:val="0"/>
          <w:numId w:val="1003"/>
        </w:numPr>
        <w:pStyle w:val="Compact"/>
      </w:pPr>
      <w:r>
        <w:t xml:space="preserve">Gained international exposure by working alongside radiologists in Ireland, which enhanced my understanding of global best practices in imaging.</w:t>
      </w:r>
    </w:p>
    <w:p>
      <w:pPr>
        <w:numPr>
          <w:ilvl w:val="0"/>
          <w:numId w:val="1003"/>
        </w:numPr>
        <w:pStyle w:val="Compact"/>
      </w:pPr>
      <w:r>
        <w:t xml:space="preserve">Applied advanced techniques in pediatric and musculoskeletal imaging, which I later adapted to improve services in Nigeria Abuja.</w:t>
      </w:r>
    </w:p>
    <w:bookmarkEnd w:id="28"/>
    <w:bookmarkEnd w:id="29"/>
    <w:bookmarkStart w:id="30" w:name="key-skills"/>
    <w:p>
      <w:pPr>
        <w:pStyle w:val="Heading2"/>
      </w:pPr>
      <w:r>
        <w:t xml:space="preserve">Key Skills</w:t>
      </w:r>
    </w:p>
    <w:p>
      <w:pPr>
        <w:numPr>
          <w:ilvl w:val="0"/>
          <w:numId w:val="1004"/>
        </w:numPr>
        <w:pStyle w:val="Compact"/>
      </w:pPr>
      <w:r>
        <w:rPr>
          <w:bCs/>
          <w:b/>
        </w:rPr>
        <w:t xml:space="preserve">Diagnostic Imaging:</w:t>
      </w:r>
      <w:r>
        <w:t xml:space="preserve"> </w:t>
      </w:r>
      <w:r>
        <w:t xml:space="preserve">Expertise in interpreting X-rays, CT scans, MRIs, and ultrasounds for accurate diagnoses in Nigeria Abuja.</w:t>
      </w:r>
    </w:p>
    <w:p>
      <w:pPr>
        <w:numPr>
          <w:ilvl w:val="0"/>
          <w:numId w:val="1004"/>
        </w:numPr>
        <w:pStyle w:val="Compact"/>
      </w:pPr>
      <w:r>
        <w:rPr>
          <w:bCs/>
          <w:b/>
        </w:rPr>
        <w:t xml:space="preserve">Interventional Radiology:</w:t>
      </w:r>
      <w:r>
        <w:t xml:space="preserve"> </w:t>
      </w:r>
      <w:r>
        <w:t xml:space="preserve">Skilled in performing minimally invasive procedures such as angioplasty and embolization.</w:t>
      </w:r>
    </w:p>
    <w:p>
      <w:pPr>
        <w:numPr>
          <w:ilvl w:val="0"/>
          <w:numId w:val="1004"/>
        </w:numPr>
        <w:pStyle w:val="Compact"/>
      </w:pPr>
      <w:r>
        <w:rPr>
          <w:bCs/>
          <w:b/>
        </w:rPr>
        <w:t xml:space="preserve">Medical Education:</w:t>
      </w:r>
      <w:r>
        <w:t xml:space="preserve"> </w:t>
      </w:r>
      <w:r>
        <w:t xml:space="preserve">Proficient in mentoring medical students and residents, with a focus on radiological training in Nigeria's healthcare system.</w:t>
      </w:r>
    </w:p>
    <w:p>
      <w:pPr>
        <w:numPr>
          <w:ilvl w:val="0"/>
          <w:numId w:val="1004"/>
        </w:numPr>
        <w:pStyle w:val="Compact"/>
      </w:pPr>
      <w:r>
        <w:rPr>
          <w:bCs/>
          <w:b/>
        </w:rPr>
        <w:t xml:space="preserve">Clinical Leadership:</w:t>
      </w:r>
      <w:r>
        <w:t xml:space="preserve"> </w:t>
      </w:r>
      <w:r>
        <w:t xml:space="preserve">Proven ability to lead multidisciplinary teams and drive quality improvement initiatives in Nigerian hospitals.</w:t>
      </w:r>
    </w:p>
    <w:p>
      <w:pPr>
        <w:numPr>
          <w:ilvl w:val="0"/>
          <w:numId w:val="1004"/>
        </w:numPr>
        <w:pStyle w:val="Compact"/>
      </w:pPr>
      <w:r>
        <w:rPr>
          <w:bCs/>
          <w:b/>
        </w:rPr>
        <w:t xml:space="preserve">Healthcare Technology:</w:t>
      </w:r>
      <w:r>
        <w:t xml:space="preserve"> </w:t>
      </w:r>
      <w:r>
        <w:t xml:space="preserve">Familiar with PACS (Picture Archiving and Communication Systems) and other digital imaging tools used in Nigeria Abuja's hospitals.</w:t>
      </w:r>
    </w:p>
    <w:bookmarkEnd w:id="30"/>
    <w:bookmarkStart w:id="31" w:name="certifications"/>
    <w:p>
      <w:pPr>
        <w:pStyle w:val="Heading2"/>
      </w:pPr>
      <w:r>
        <w:t xml:space="preserve">Certifications</w:t>
      </w:r>
    </w:p>
    <w:p>
      <w:pPr>
        <w:numPr>
          <w:ilvl w:val="0"/>
          <w:numId w:val="1005"/>
        </w:numPr>
        <w:pStyle w:val="Compact"/>
      </w:pPr>
      <w:r>
        <w:rPr>
          <w:bCs/>
          <w:b/>
        </w:rPr>
        <w:t xml:space="preserve">Membership of the National Postgraduate Medical College of Nigeria (MNCP) – Radiology</w:t>
      </w:r>
    </w:p>
    <w:p>
      <w:pPr>
        <w:numPr>
          <w:ilvl w:val="0"/>
          <w:numId w:val="1005"/>
        </w:numPr>
        <w:pStyle w:val="Compact"/>
      </w:pPr>
      <w:r>
        <w:rPr>
          <w:bCs/>
          <w:b/>
        </w:rPr>
        <w:t xml:space="preserve">Certificate in Radiation Safety and Protection – Nigerian Nuclear Regulatory Authority (NNRA)</w:t>
      </w:r>
    </w:p>
    <w:p>
      <w:pPr>
        <w:numPr>
          <w:ilvl w:val="0"/>
          <w:numId w:val="1005"/>
        </w:numPr>
        <w:pStyle w:val="Compact"/>
      </w:pPr>
      <w:r>
        <w:rPr>
          <w:bCs/>
          <w:b/>
        </w:rPr>
        <w:t xml:space="preserve">Advanced Cardiac Life Support (ACLS) Certification</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Hausa:</w:t>
      </w:r>
      <w:r>
        <w:t xml:space="preserve"> </w:t>
      </w:r>
      <w:r>
        <w:t xml:space="preserve">Conversational, enabling effective communication with diverse communities in Nigeria Abuja.</w:t>
      </w:r>
    </w:p>
    <w:bookmarkEnd w:id="32"/>
    <w:bookmarkStart w:id="33" w:name="publications-and-research"/>
    <w:p>
      <w:pPr>
        <w:pStyle w:val="Heading2"/>
      </w:pPr>
      <w:r>
        <w:t xml:space="preserve">Publications and Research</w:t>
      </w:r>
    </w:p>
    <w:p>
      <w:pPr>
        <w:pStyle w:val="FirstParagraph"/>
      </w:pPr>
      <w:r>
        <w:rPr>
          <w:bCs/>
          <w:b/>
        </w:rPr>
        <w:t xml:space="preserve">“Imaging Modalities for Tuberculosis Diagnosis in Sub-Saharan Africa”</w:t>
      </w:r>
      <w:r>
        <w:t xml:space="preserve"> </w:t>
      </w:r>
      <w:r>
        <w:t xml:space="preserve">– Published in the Nigerian Journal of Radiology (2019).</w:t>
      </w:r>
    </w:p>
    <w:p>
      <w:pPr>
        <w:pStyle w:val="BodyText"/>
      </w:pPr>
      <w:r>
        <w:rPr>
          <w:bCs/>
          <w:b/>
        </w:rPr>
        <w:t xml:space="preserve">“Challenges in Radiological Care Delivery in Abuja: A Case Study”</w:t>
      </w:r>
      <w:r>
        <w:t xml:space="preserve"> </w:t>
      </w:r>
      <w:r>
        <w:t xml:space="preserve">– Presented at the West African Society of Radiologists Conference (2021).</w:t>
      </w:r>
    </w:p>
    <w:bookmarkEnd w:id="33"/>
    <w:bookmarkStart w:id="34" w:name="references"/>
    <w:p>
      <w:pPr>
        <w:pStyle w:val="Heading2"/>
      </w:pPr>
      <w:r>
        <w:t xml:space="preserve">References</w:t>
      </w:r>
    </w:p>
    <w:p>
      <w:pPr>
        <w:pStyle w:val="FirstParagraph"/>
      </w:pPr>
      <w:r>
        <w:t xml:space="preserve">Available upon request. Professional references include senior consultants from Nigeria Abuja hospitals and academic leaders at the University of Abuja.</w:t>
      </w:r>
    </w:p>
    <w:bookmarkEnd w:id="34"/>
    <w:p>
      <w:pPr>
        <w:pStyle w:val="BodyText"/>
      </w:pPr>
      <w:r>
        <w:t xml:space="preserve">This</w:t>
      </w:r>
      <w:r>
        <w:t xml:space="preserve"> </w:t>
      </w:r>
      <w:r>
        <w:rPr>
          <w:bCs/>
          <w:b/>
        </w:rPr>
        <w:t xml:space="preserve">Resume</w:t>
      </w:r>
      <w:r>
        <w:t xml:space="preserve"> </w:t>
      </w:r>
      <w:r>
        <w:t xml:space="preserve">reflects the professional journey of a Radiologist dedicated to excellence in Nigeria Abuja. It underscores the importance of radiological expertise in enhancing healthcare outcomes for patients across Nigeria.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Nigeria Abuja</dc:title>
  <dc:creator/>
  <dc:language>en</dc:language>
  <cp:keywords/>
  <dcterms:created xsi:type="dcterms:W3CDTF">2025-12-12T17:50:21Z</dcterms:created>
  <dcterms:modified xsi:type="dcterms:W3CDTF">2025-12-12T17:50:21Z</dcterms:modified>
</cp:coreProperties>
</file>

<file path=docProps/custom.xml><?xml version="1.0" encoding="utf-8"?>
<Properties xmlns="http://schemas.openxmlformats.org/officeDocument/2006/custom-properties" xmlns:vt="http://schemas.openxmlformats.org/officeDocument/2006/docPropsVTypes"/>
</file>