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radiologist-resume"/>
    <w:p>
      <w:pPr>
        <w:pStyle w:val="Heading1"/>
      </w:pPr>
      <w:r>
        <w:t xml:space="preserve">Radiologist Resume</w:t>
      </w:r>
    </w:p>
    <w:p>
      <w:pPr>
        <w:pStyle w:val="FirstParagraph"/>
      </w:pPr>
      <w:r>
        <w:rPr>
          <w:bCs/>
          <w:b/>
        </w:rPr>
        <w:t xml:space="preserve">Name:</w:t>
      </w:r>
      <w:r>
        <w:t xml:space="preserve"> </w:t>
      </w:r>
      <w:r>
        <w:t xml:space="preserve">Dr. Chukwudi Nwosu</w:t>
      </w:r>
    </w:p>
    <w:p>
      <w:pPr>
        <w:pStyle w:val="BodyText"/>
      </w:pPr>
      <w:r>
        <w:rPr>
          <w:bCs/>
          <w:b/>
        </w:rPr>
        <w:t xml:space="preserve">Contact:</w:t>
      </w:r>
      <w:r>
        <w:t xml:space="preserve"> </w:t>
      </w:r>
      <w:r>
        <w:t xml:space="preserve">+234 801 234 5678 | chukwudinwosu@example.com | Lagos, Nigeria</w:t>
      </w:r>
    </w:p>
    <w:p>
      <w:pPr>
        <w:pStyle w:val="BodyText"/>
      </w:pPr>
      <w:r>
        <w:rPr>
          <w:bCs/>
          <w:b/>
        </w:rPr>
        <w:t xml:space="preserve">Professional Summary:</w:t>
      </w:r>
    </w:p>
    <w:p>
      <w:pPr>
        <w:pStyle w:val="BodyText"/>
      </w:pPr>
      <w:r>
        <w:t xml:space="preserve">A highly motivated and skilled Radiologist with over 10 years of experience in diagnostic imaging, specializing in X-ray, CT scans, MRI, and ultrasound. Dedicated to delivering accurate diagnoses and contributing to the advancement of medical care in Nigeria Lagos. Proven expertise in managing radiology departments, mentoring junior staff, and collaborating with multidisciplinary teams to improve patient outcomes. Committed to staying updated with the latest technologies and practices in radiology while fostering community health initiatives.</w:t>
      </w:r>
    </w:p>
    <w:bookmarkStart w:id="23" w:name="professional-experience"/>
    <w:p>
      <w:pPr>
        <w:pStyle w:val="Heading2"/>
      </w:pPr>
      <w:r>
        <w:t xml:space="preserve">Professional Experience</w:t>
      </w:r>
    </w:p>
    <w:bookmarkStart w:id="20" w:name="lead-radiologist"/>
    <w:p>
      <w:pPr>
        <w:pStyle w:val="Heading3"/>
      </w:pPr>
      <w:r>
        <w:t xml:space="preserve">Lead Radiologist</w:t>
      </w:r>
    </w:p>
    <w:p>
      <w:pPr>
        <w:pStyle w:val="FirstParagraph"/>
      </w:pPr>
      <w:r>
        <w:rPr>
          <w:bCs/>
          <w:b/>
        </w:rPr>
        <w:t xml:space="preserve">Lagos University Teaching Hospital (LUTH)</w:t>
      </w:r>
      <w:r>
        <w:t xml:space="preserve"> </w:t>
      </w:r>
      <w:r>
        <w:t xml:space="preserve">| Lagos, Nigeria | 2018 – Present</w:t>
      </w:r>
    </w:p>
    <w:p>
      <w:pPr>
        <w:numPr>
          <w:ilvl w:val="0"/>
          <w:numId w:val="1001"/>
        </w:numPr>
        <w:pStyle w:val="Compact"/>
      </w:pPr>
      <w:r>
        <w:t xml:space="preserve">Overseeing the radiology department’s operations, ensuring compliance with Nigerian medical standards and protocols.</w:t>
      </w:r>
    </w:p>
    <w:p>
      <w:pPr>
        <w:numPr>
          <w:ilvl w:val="0"/>
          <w:numId w:val="1001"/>
        </w:numPr>
        <w:pStyle w:val="Compact"/>
      </w:pPr>
      <w:r>
        <w:t xml:space="preserve">Interpreting complex imaging studies (CT, MRI, ultrasound) for accurate diagnosis of conditions ranging from trauma to oncological disorders.</w:t>
      </w:r>
    </w:p>
    <w:p>
      <w:pPr>
        <w:numPr>
          <w:ilvl w:val="0"/>
          <w:numId w:val="1001"/>
        </w:numPr>
        <w:pStyle w:val="Compact"/>
      </w:pPr>
      <w:r>
        <w:t xml:space="preserve">Collaborating with physicians across departments to provide timely and precise radiological assessments for patient treatment plans.</w:t>
      </w:r>
    </w:p>
    <w:p>
      <w:pPr>
        <w:numPr>
          <w:ilvl w:val="0"/>
          <w:numId w:val="1001"/>
        </w:numPr>
        <w:pStyle w:val="Compact"/>
      </w:pPr>
      <w:r>
        <w:t xml:space="preserve">Mentoring junior radiologists and medical students through hands-on training and academic supervision.</w:t>
      </w:r>
    </w:p>
    <w:p>
      <w:pPr>
        <w:numPr>
          <w:ilvl w:val="0"/>
          <w:numId w:val="1001"/>
        </w:numPr>
        <w:pStyle w:val="Compact"/>
      </w:pPr>
      <w:r>
        <w:t xml:space="preserve">Implementing quality assurance programs to maintain high standards of image accuracy and patient safety in Nigeria Lagos.</w:t>
      </w:r>
    </w:p>
    <w:bookmarkEnd w:id="20"/>
    <w:bookmarkStart w:id="21" w:name="senior-radiologist"/>
    <w:p>
      <w:pPr>
        <w:pStyle w:val="Heading3"/>
      </w:pPr>
      <w:r>
        <w:t xml:space="preserve">Senior Radiologist</w:t>
      </w:r>
    </w:p>
    <w:p>
      <w:pPr>
        <w:pStyle w:val="FirstParagraph"/>
      </w:pPr>
      <w:r>
        <w:rPr>
          <w:bCs/>
          <w:b/>
        </w:rPr>
        <w:t xml:space="preserve">Lagos General Hospital</w:t>
      </w:r>
      <w:r>
        <w:t xml:space="preserve"> </w:t>
      </w:r>
      <w:r>
        <w:t xml:space="preserve">| Lagos, Nigeria | 2014 – 2018</w:t>
      </w:r>
    </w:p>
    <w:p>
      <w:pPr>
        <w:numPr>
          <w:ilvl w:val="0"/>
          <w:numId w:val="1002"/>
        </w:numPr>
        <w:pStyle w:val="Compact"/>
      </w:pPr>
      <w:r>
        <w:t xml:space="preserve">Providing diagnostic imaging services to a diverse patient population, with a focus on rural and underserved communities in Lagos.</w:t>
      </w:r>
    </w:p>
    <w:p>
      <w:pPr>
        <w:numPr>
          <w:ilvl w:val="0"/>
          <w:numId w:val="1002"/>
        </w:numPr>
        <w:pStyle w:val="Compact"/>
      </w:pPr>
      <w:r>
        <w:t xml:space="preserve">Optimizing the use of advanced imaging technologies to reduce diagnostic delays and improve clinical decision-making.</w:t>
      </w:r>
    </w:p>
    <w:p>
      <w:pPr>
        <w:numPr>
          <w:ilvl w:val="0"/>
          <w:numId w:val="1002"/>
        </w:numPr>
        <w:pStyle w:val="Compact"/>
      </w:pPr>
      <w:r>
        <w:t xml:space="preserve">Participating in hospital-wide initiatives to integrate radiology into emergency care protocols, particularly for trauma cases.</w:t>
      </w:r>
    </w:p>
    <w:p>
      <w:pPr>
        <w:numPr>
          <w:ilvl w:val="0"/>
          <w:numId w:val="1002"/>
        </w:numPr>
        <w:pStyle w:val="Compact"/>
      </w:pPr>
      <w:r>
        <w:t xml:space="preserve">Conducting regular training sessions for technicians on the latest imaging techniques and equipment calibration procedures.</w:t>
      </w:r>
    </w:p>
    <w:p>
      <w:pPr>
        <w:numPr>
          <w:ilvl w:val="0"/>
          <w:numId w:val="1002"/>
        </w:numPr>
        <w:pStyle w:val="Compact"/>
      </w:pPr>
      <w:r>
        <w:t xml:space="preserve">Contributing to research studies on the prevalence of radiological conditions in Lagos, published in local medical journals.</w:t>
      </w:r>
    </w:p>
    <w:bookmarkEnd w:id="21"/>
    <w:bookmarkStart w:id="22" w:name="radiologist-intern"/>
    <w:p>
      <w:pPr>
        <w:pStyle w:val="Heading3"/>
      </w:pPr>
      <w:r>
        <w:t xml:space="preserve">Radiologist Intern</w:t>
      </w:r>
    </w:p>
    <w:p>
      <w:pPr>
        <w:pStyle w:val="FirstParagraph"/>
      </w:pPr>
      <w:r>
        <w:rPr>
          <w:bCs/>
          <w:b/>
        </w:rPr>
        <w:t xml:space="preserve">National Hospital Abuja</w:t>
      </w:r>
      <w:r>
        <w:t xml:space="preserve"> </w:t>
      </w:r>
      <w:r>
        <w:t xml:space="preserve">| Abuja, Nigeria | 2012 – 2014</w:t>
      </w:r>
    </w:p>
    <w:p>
      <w:pPr>
        <w:numPr>
          <w:ilvl w:val="0"/>
          <w:numId w:val="1003"/>
        </w:numPr>
        <w:pStyle w:val="Compact"/>
      </w:pPr>
      <w:r>
        <w:t xml:space="preserve">Assisting senior radiologists in interpreting imaging studies and preparing reports for patients and referring physicians.</w:t>
      </w:r>
    </w:p>
    <w:p>
      <w:pPr>
        <w:numPr>
          <w:ilvl w:val="0"/>
          <w:numId w:val="1003"/>
        </w:numPr>
        <w:pStyle w:val="Compact"/>
      </w:pPr>
      <w:r>
        <w:t xml:space="preserve">Gaining proficiency in operating various imaging modalities, including X-ray, fluoroscopy, and ultrasound.</w:t>
      </w:r>
    </w:p>
    <w:p>
      <w:pPr>
        <w:numPr>
          <w:ilvl w:val="0"/>
          <w:numId w:val="1003"/>
        </w:numPr>
        <w:pStyle w:val="Compact"/>
      </w:pPr>
      <w:r>
        <w:t xml:space="preserve">Participating in hospital rounds to understand the clinical correlation between radiological findings and patient care.</w:t>
      </w:r>
    </w:p>
    <w:p>
      <w:pPr>
        <w:numPr>
          <w:ilvl w:val="0"/>
          <w:numId w:val="1003"/>
        </w:numPr>
        <w:pStyle w:val="Compact"/>
      </w:pPr>
      <w:r>
        <w:t xml:space="preserve">Contributing to the development of a digital radiology database to streamline record-keeping in Nigeria Lagos.</w:t>
      </w:r>
    </w:p>
    <w:bookmarkEnd w:id="22"/>
    <w:bookmarkEnd w:id="23"/>
    <w:bookmarkStart w:id="26" w:name="educational-background"/>
    <w:p>
      <w:pPr>
        <w:pStyle w:val="Heading2"/>
      </w:pPr>
      <w:r>
        <w:t xml:space="preserve">Educational Background</w:t>
      </w:r>
    </w:p>
    <w:bookmarkStart w:id="24" w:name="X7278c29d050ebe205cdb5500ea2bb521c9f232f"/>
    <w:p>
      <w:pPr>
        <w:pStyle w:val="Heading3"/>
      </w:pPr>
      <w:r>
        <w:t xml:space="preserve">M.B.B.S. (Bachelor of Medicine, Bachelor of Surgery)</w:t>
      </w:r>
    </w:p>
    <w:p>
      <w:pPr>
        <w:pStyle w:val="FirstParagraph"/>
      </w:pPr>
      <w:r>
        <w:rPr>
          <w:bCs/>
          <w:b/>
        </w:rPr>
        <w:t xml:space="preserve">University of Ibadan</w:t>
      </w:r>
      <w:r>
        <w:t xml:space="preserve"> </w:t>
      </w:r>
      <w:r>
        <w:t xml:space="preserve">| Ibadan, Nigeria | 2004 – 2011</w:t>
      </w:r>
    </w:p>
    <w:p>
      <w:pPr>
        <w:numPr>
          <w:ilvl w:val="0"/>
          <w:numId w:val="1004"/>
        </w:numPr>
        <w:pStyle w:val="Compact"/>
      </w:pPr>
      <w:r>
        <w:t xml:space="preserve">Graduated with honors in the Department of Radiology, receiving recognition for academic excellence and clinical aptitude.</w:t>
      </w:r>
    </w:p>
    <w:p>
      <w:pPr>
        <w:numPr>
          <w:ilvl w:val="0"/>
          <w:numId w:val="1004"/>
        </w:numPr>
        <w:pStyle w:val="Compact"/>
      </w:pPr>
      <w:r>
        <w:t xml:space="preserve">Participated in research projects on the impact of radiological imaging on early disease detection in Nigeria.</w:t>
      </w:r>
    </w:p>
    <w:bookmarkEnd w:id="24"/>
    <w:bookmarkStart w:id="25" w:name="fellowship-in-radiology"/>
    <w:p>
      <w:pPr>
        <w:pStyle w:val="Heading3"/>
      </w:pPr>
      <w:r>
        <w:t xml:space="preserve">Fellowship in Radiology</w:t>
      </w:r>
    </w:p>
    <w:p>
      <w:pPr>
        <w:pStyle w:val="FirstParagraph"/>
      </w:pPr>
      <w:r>
        <w:rPr>
          <w:bCs/>
          <w:b/>
        </w:rPr>
        <w:t xml:space="preserve">National Postgraduate Medical College of Nigeria (NPMCN)</w:t>
      </w:r>
      <w:r>
        <w:t xml:space="preserve"> </w:t>
      </w:r>
      <w:r>
        <w:t xml:space="preserve">| Lagos, Nigeria | 2011 – 2014</w:t>
      </w:r>
    </w:p>
    <w:p>
      <w:pPr>
        <w:numPr>
          <w:ilvl w:val="0"/>
          <w:numId w:val="1005"/>
        </w:numPr>
        <w:pStyle w:val="Compact"/>
      </w:pPr>
      <w:r>
        <w:t xml:space="preserve">Completed a rigorous three-year training program covering all aspects of diagnostic and interventional radiology.</w:t>
      </w:r>
    </w:p>
    <w:p>
      <w:pPr>
        <w:numPr>
          <w:ilvl w:val="0"/>
          <w:numId w:val="1005"/>
        </w:numPr>
        <w:pStyle w:val="Compact"/>
      </w:pPr>
      <w:r>
        <w:t xml:space="preserve">Awarded the prestigious "Outstanding Trainee" certificate for exceptional performance in clinical rotations and examinations.</w:t>
      </w:r>
    </w:p>
    <w:bookmarkEnd w:id="25"/>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Nigerian Medical Council (NMC) Registration:</w:t>
      </w:r>
      <w:r>
        <w:t xml:space="preserve"> </w:t>
      </w:r>
      <w:r>
        <w:t xml:space="preserve">Registered Radiologist with NMC under license number R-123456.</w:t>
      </w:r>
    </w:p>
    <w:p>
      <w:pPr>
        <w:numPr>
          <w:ilvl w:val="0"/>
          <w:numId w:val="1006"/>
        </w:numPr>
        <w:pStyle w:val="Compact"/>
      </w:pPr>
      <w:r>
        <w:rPr>
          <w:bCs/>
          <w:b/>
        </w:rPr>
        <w:t xml:space="preserve">American College of Radiology (ACR) Certification:</w:t>
      </w:r>
      <w:r>
        <w:t xml:space="preserve"> </w:t>
      </w:r>
      <w:r>
        <w:t xml:space="preserve">Completed a remote training program in advanced imaging techniques, accredited by ACR.</w:t>
      </w:r>
    </w:p>
    <w:p>
      <w:pPr>
        <w:numPr>
          <w:ilvl w:val="0"/>
          <w:numId w:val="1006"/>
        </w:numPr>
        <w:pStyle w:val="Compact"/>
      </w:pPr>
      <w:r>
        <w:rPr>
          <w:bCs/>
          <w:b/>
        </w:rPr>
        <w:t xml:space="preserve">Pediatric Imaging Training:</w:t>
      </w:r>
      <w:r>
        <w:t xml:space="preserve"> </w:t>
      </w:r>
      <w:r>
        <w:t xml:space="preserve">Attended a 6-month workshop at Lagos University Teaching Hospital to specialize in pediatric radiology.</w:t>
      </w:r>
    </w:p>
    <w:p>
      <w:pPr>
        <w:numPr>
          <w:ilvl w:val="0"/>
          <w:numId w:val="1006"/>
        </w:numPr>
        <w:pStyle w:val="Compact"/>
      </w:pPr>
      <w:r>
        <w:rPr>
          <w:bCs/>
          <w:b/>
        </w:rPr>
        <w:t xml:space="preserve">Health Safety Compliance:</w:t>
      </w:r>
      <w:r>
        <w:t xml:space="preserve"> </w:t>
      </w:r>
      <w:r>
        <w:t xml:space="preserve">Certified in Radiation Safety and Infection Control by the Nigerian Health Regulatory Authority (NHRA).</w:t>
      </w:r>
    </w:p>
    <w:bookmarkEnd w:id="27"/>
    <w:bookmarkStart w:id="28" w:name="technical-skills"/>
    <w:p>
      <w:pPr>
        <w:pStyle w:val="Heading2"/>
      </w:pPr>
      <w:r>
        <w:t xml:space="preserve">Technical Skills</w:t>
      </w:r>
    </w:p>
    <w:p>
      <w:pPr>
        <w:numPr>
          <w:ilvl w:val="0"/>
          <w:numId w:val="1007"/>
        </w:numPr>
        <w:pStyle w:val="Compact"/>
      </w:pPr>
      <w:r>
        <w:t xml:space="preserve">Proficient in operating CT scanners, MRI machines, X-ray units, and ultrasound devices.</w:t>
      </w:r>
    </w:p>
    <w:p>
      <w:pPr>
        <w:numPr>
          <w:ilvl w:val="0"/>
          <w:numId w:val="1007"/>
        </w:numPr>
        <w:pStyle w:val="Compact"/>
      </w:pPr>
      <w:r>
        <w:t xml:space="preserve">Expertise in PACS (Picture Archiving and Communication Systems) for digital radiology management in Nigeria Lagos.</w:t>
      </w:r>
    </w:p>
    <w:p>
      <w:pPr>
        <w:numPr>
          <w:ilvl w:val="0"/>
          <w:numId w:val="1007"/>
        </w:numPr>
        <w:pStyle w:val="Compact"/>
      </w:pPr>
      <w:r>
        <w:t xml:space="preserve">Familiarity with radiological software such as GE Centricity, Siemens syngo.via, and Philips Intellispace Portal.</w:t>
      </w:r>
    </w:p>
    <w:p>
      <w:pPr>
        <w:numPr>
          <w:ilvl w:val="0"/>
          <w:numId w:val="1007"/>
        </w:numPr>
        <w:pStyle w:val="Compact"/>
      </w:pPr>
      <w:r>
        <w:t xml:space="preserve">Strong knowledge of radiation protection protocols and patient safety guidelines specific to Nigerian healthcare settings.</w:t>
      </w:r>
    </w:p>
    <w:bookmarkEnd w:id="28"/>
    <w:bookmarkStart w:id="29" w:name="key-achievements"/>
    <w:p>
      <w:pPr>
        <w:pStyle w:val="Heading2"/>
      </w:pPr>
      <w:r>
        <w:t xml:space="preserve">Key Achievements</w:t>
      </w:r>
    </w:p>
    <w:p>
      <w:pPr>
        <w:numPr>
          <w:ilvl w:val="0"/>
          <w:numId w:val="1008"/>
        </w:numPr>
        <w:pStyle w:val="Compact"/>
      </w:pPr>
      <w:r>
        <w:t xml:space="preserve">Spearheaded the implementation of a mobile radiology unit in Lagos, providing diagnostic services to 500+ patients in remote communities annually.</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Nigerian Society of Radiologists (NSR):</w:t>
      </w:r>
      <w:r>
        <w:t xml:space="preserve"> </w:t>
      </w:r>
      <w:r>
        <w:t xml:space="preserve">Member since 2015, actively participating in conferences and workshops.</w:t>
      </w:r>
    </w:p>
    <w:p>
      <w:pPr>
        <w:numPr>
          <w:ilvl w:val="0"/>
          <w:numId w:val="1009"/>
        </w:numPr>
        <w:pStyle w:val="Compact"/>
      </w:pPr>
      <w:r>
        <w:rPr>
          <w:bCs/>
          <w:b/>
        </w:rPr>
        <w:t xml:space="preserve">African Federation of Radiological Societies (AFRS):</w:t>
      </w:r>
      <w:r>
        <w:t xml:space="preserve"> </w:t>
      </w:r>
      <w:r>
        <w:t xml:space="preserve">Contributor to regional radiology guidelines and research collaborations.</w:t>
      </w:r>
    </w:p>
    <w:bookmarkEnd w:id="30"/>
    <w:bookmarkStart w:id="31"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Hausa – Basic conversational skills (for community outreach in Lagos).</w:t>
      </w:r>
    </w:p>
    <w:p>
      <w:pPr>
        <w:pStyle w:val="FirstParagraph"/>
      </w:pPr>
      <w:r>
        <w:rPr>
          <w:bCs/>
          <w:b/>
        </w:rPr>
        <w:t xml:space="preserve">References:</w:t>
      </w:r>
      <w:r>
        <w:t xml:space="preserve"> </w:t>
      </w:r>
      <w:r>
        <w:t xml:space="preserve">Available upon request.</w:t>
      </w:r>
    </w:p>
    <w:p>
      <w:pPr>
        <w:pStyle w:val="BodyText"/>
      </w:pPr>
      <w:r>
        <w:t xml:space="preserve">This resume is tailored for a Radiologist in Nigeria Lagos, emphasizing expertise, local healthcare challenges, and contributions to radiological advancement. The content aligns with the professional standards required by Nigerian medical institutions while highlighting the unique context of practicing in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Nigeria Lagos</dc:title>
  <dc:creator/>
  <dc:language>en</dc:language>
  <cp:keywords/>
  <dcterms:created xsi:type="dcterms:W3CDTF">2026-07-23T07:16:12Z</dcterms:created>
  <dcterms:modified xsi:type="dcterms:W3CDTF">2026-07-23T07:16:12Z</dcterms:modified>
</cp:coreProperties>
</file>

<file path=docProps/custom.xml><?xml version="1.0" encoding="utf-8"?>
<Properties xmlns="http://schemas.openxmlformats.org/officeDocument/2006/custom-properties" xmlns:vt="http://schemas.openxmlformats.org/officeDocument/2006/docPropsVTypes"/>
</file>