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38" w:name="robotics-engineer-resume"/>
    <w:p>
      <w:pPr>
        <w:pStyle w:val="Heading1"/>
      </w:pPr>
      <w:r>
        <w:t xml:space="preserve">Robotics Engineer Resume</w:t>
      </w:r>
    </w:p>
    <w:p>
      <w:pPr>
        <w:pStyle w:val="FirstParagraph"/>
      </w:pPr>
      <w:r>
        <w:rPr>
          <w:bCs/>
          <w:b/>
        </w:rPr>
        <w:t xml:space="preserve">Based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joaosilva.robotics@gmail.com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tailored for the industrial and research sectors. Specialized in automation solutions for manufacturing, logistics, and smart infrastructure projects across Brazil São Paulo. Proven expertise in integrating AI-driven robotics with real-time data analytics to optimize operational efficiency. Committed to fostering innovation within Brazil's growing tech ecosystem while adhering to local industry standards and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Robotics Frameworks:</w:t>
      </w:r>
      <w:r>
        <w:t xml:space="preserve"> </w:t>
      </w:r>
      <w:r>
        <w:t xml:space="preserve">ROS, Gazebo, MoveIt!, OpenCV</w:t>
      </w:r>
    </w:p>
    <w:p>
      <w:pPr>
        <w:numPr>
          <w:ilvl w:val="0"/>
          <w:numId w:val="1001"/>
        </w:numPr>
        <w:pStyle w:val="Compact"/>
      </w:pPr>
      <w:r>
        <w:rPr>
          <w:bCs/>
          <w:b/>
        </w:rPr>
        <w:t xml:space="preserve">Mechanical Design:</w:t>
      </w:r>
      <w:r>
        <w:t xml:space="preserve"> </w:t>
      </w:r>
      <w:r>
        <w:t xml:space="preserve">CAD (SolidWorks, AutoCAD), 3D Printing, CNC Machining</w:t>
      </w:r>
    </w:p>
    <w:p>
      <w:pPr>
        <w:numPr>
          <w:ilvl w:val="0"/>
          <w:numId w:val="1001"/>
        </w:numPr>
        <w:pStyle w:val="Compact"/>
      </w:pPr>
      <w:r>
        <w:rPr>
          <w:bCs/>
          <w:b/>
        </w:rPr>
        <w:t xml:space="preserve">Sensors &amp; Actuators:</w:t>
      </w:r>
      <w:r>
        <w:t xml:space="preserve"> </w:t>
      </w:r>
      <w:r>
        <w:t xml:space="preserve">LiDAR, IMU, Raspberry Pi/Arduino integration</w:t>
      </w:r>
    </w:p>
    <w:p>
      <w:pPr>
        <w:numPr>
          <w:ilvl w:val="0"/>
          <w:numId w:val="1001"/>
        </w:numPr>
        <w:pStyle w:val="Compact"/>
      </w:pPr>
      <w:r>
        <w:rPr>
          <w:bCs/>
          <w:b/>
        </w:rPr>
        <w:t xml:space="preserve">AI &amp; Machine Learning:</w:t>
      </w:r>
      <w:r>
        <w:t xml:space="preserve"> </w:t>
      </w:r>
      <w:r>
        <w:t xml:space="preserve">TensorFlow, PyTorch, Computer Vision</w:t>
      </w:r>
    </w:p>
    <w:p>
      <w:pPr>
        <w:numPr>
          <w:ilvl w:val="0"/>
          <w:numId w:val="1001"/>
        </w:numPr>
        <w:pStyle w:val="Compact"/>
      </w:pPr>
      <w:r>
        <w:rPr>
          <w:bCs/>
          <w:b/>
        </w:rPr>
        <w:t xml:space="preserve">Industrial Automation:</w:t>
      </w:r>
      <w:r>
        <w:t xml:space="preserve"> </w:t>
      </w:r>
      <w:r>
        <w:t xml:space="preserve">PLCs (Siemens, Allen-Bradley), SCADA systems</w:t>
      </w:r>
    </w:p>
    <w:p>
      <w:pPr>
        <w:numPr>
          <w:ilvl w:val="0"/>
          <w:numId w:val="1001"/>
        </w:numPr>
        <w:pStyle w:val="Compact"/>
      </w:pPr>
      <w:r>
        <w:rPr>
          <w:bCs/>
          <w:b/>
        </w:rPr>
        <w:t xml:space="preserve">Languages:</w:t>
      </w:r>
      <w:r>
        <w:t xml:space="preserve"> </w:t>
      </w:r>
      <w:r>
        <w:t xml:space="preserve">Portuguese (native), English (fluent)</w:t>
      </w:r>
    </w:p>
    <w:bookmarkEnd w:id="22"/>
    <w:bookmarkStart w:id="26" w:name="professional-experience"/>
    <w:p>
      <w:pPr>
        <w:pStyle w:val="Heading2"/>
      </w:pPr>
      <w:r>
        <w:t xml:space="preserve">Professional Experience</w:t>
      </w:r>
    </w:p>
    <w:bookmarkStart w:id="23" w:name="senior-robotics-engineer"/>
    <w:p>
      <w:pPr>
        <w:pStyle w:val="Heading3"/>
      </w:pPr>
      <w:r>
        <w:rPr>
          <w:bCs/>
          <w:b/>
        </w:rPr>
        <w:t xml:space="preserve">Senior Robotics Engineer</w:t>
      </w:r>
    </w:p>
    <w:p>
      <w:pPr>
        <w:pStyle w:val="FirstParagraph"/>
      </w:pPr>
      <w:r>
        <w:rPr>
          <w:iCs/>
          <w:i/>
        </w:rPr>
        <w:t xml:space="preserve">Industria Robótica S/A, São Paulo, Brazil | Jan 2019 – Present</w:t>
      </w:r>
    </w:p>
    <w:p>
      <w:pPr>
        <w:numPr>
          <w:ilvl w:val="0"/>
          <w:numId w:val="1002"/>
        </w:numPr>
        <w:pStyle w:val="Compact"/>
      </w:pPr>
      <w:r>
        <w:t xml:space="preserve">Lead the development of autonomous robotic arms for automotive manufacturing lines, reducing production downtime by 25% through advanced motion planning algorithms.</w:t>
      </w:r>
    </w:p>
    <w:p>
      <w:pPr>
        <w:numPr>
          <w:ilvl w:val="0"/>
          <w:numId w:val="1002"/>
        </w:numPr>
        <w:pStyle w:val="Compact"/>
      </w:pPr>
      <w:r>
        <w:t xml:space="preserve">Collaborated with local suppliers in Brazil São Paulo to design cost-effective solutions for SMEs, increasing market share by 18% within two years.</w:t>
      </w:r>
    </w:p>
    <w:p>
      <w:pPr>
        <w:numPr>
          <w:ilvl w:val="0"/>
          <w:numId w:val="1002"/>
        </w:numPr>
        <w:pStyle w:val="Compact"/>
      </w:pPr>
      <w:r>
        <w:t xml:space="preserve">Implemented AI-driven quality inspection systems using computer vision, achieving a 99.5% accuracy rate in defect detection for automotive components.</w:t>
      </w:r>
    </w:p>
    <w:p>
      <w:pPr>
        <w:numPr>
          <w:ilvl w:val="0"/>
          <w:numId w:val="1002"/>
        </w:numPr>
        <w:pStyle w:val="Compact"/>
      </w:pPr>
      <w:r>
        <w:t xml:space="preserve">Published research on collaborative robotics (cobots) in Brazilian industry journals, emphasizing safety protocols and human-robot interaction standards.</w:t>
      </w:r>
    </w:p>
    <w:bookmarkEnd w:id="23"/>
    <w:bookmarkStart w:id="24" w:name="robotics-systems-developer"/>
    <w:p>
      <w:pPr>
        <w:pStyle w:val="Heading3"/>
      </w:pPr>
      <w:r>
        <w:rPr>
          <w:bCs/>
          <w:b/>
        </w:rPr>
        <w:t xml:space="preserve">Robotics Systems Developer</w:t>
      </w:r>
    </w:p>
    <w:p>
      <w:pPr>
        <w:pStyle w:val="FirstParagraph"/>
      </w:pPr>
      <w:r>
        <w:rPr>
          <w:iCs/>
          <w:i/>
        </w:rPr>
        <w:t xml:space="preserve">Soft Robotics Solutions, São Paulo, Brazil | Jun 2016 – Dec 2018</w:t>
      </w:r>
    </w:p>
    <w:p>
      <w:pPr>
        <w:numPr>
          <w:ilvl w:val="0"/>
          <w:numId w:val="1003"/>
        </w:numPr>
        <w:pStyle w:val="Compact"/>
      </w:pPr>
      <w:r>
        <w:t xml:space="preserve">Designed modular robotic systems for warehouse automation, deployed in logistics centers across Brazil São Paulo and Rio de Janeiro.</w:t>
      </w:r>
    </w:p>
    <w:p>
      <w:pPr>
        <w:numPr>
          <w:ilvl w:val="0"/>
          <w:numId w:val="1003"/>
        </w:numPr>
        <w:pStyle w:val="Compact"/>
      </w:pPr>
      <w:r>
        <w:t xml:space="preserve">Optimized robot navigation algorithms using ROS, improving path planning efficiency by 30% in dynamic environments.</w:t>
      </w:r>
    </w:p>
    <w:p>
      <w:pPr>
        <w:numPr>
          <w:ilvl w:val="0"/>
          <w:numId w:val="1003"/>
        </w:numPr>
        <w:pStyle w:val="Compact"/>
      </w:pPr>
      <w:r>
        <w:t xml:space="preserve">Trained local teams on robotic system maintenance and troubleshooting, enhancing operational sustainability for clients.</w:t>
      </w:r>
    </w:p>
    <w:p>
      <w:pPr>
        <w:numPr>
          <w:ilvl w:val="0"/>
          <w:numId w:val="1003"/>
        </w:numPr>
        <w:pStyle w:val="Compact"/>
      </w:pPr>
      <w:r>
        <w:t xml:space="preserve">Partnered with Brazilian universities to integrate academic research into commercial applications, fostering innovation in the region.</w:t>
      </w:r>
    </w:p>
    <w:bookmarkEnd w:id="24"/>
    <w:bookmarkStart w:id="25" w:name="internship-robotics-engineer"/>
    <w:p>
      <w:pPr>
        <w:pStyle w:val="Heading3"/>
      </w:pPr>
      <w:r>
        <w:rPr>
          <w:bCs/>
          <w:b/>
        </w:rPr>
        <w:t xml:space="preserve">Internship – Robotics Engineer</w:t>
      </w:r>
    </w:p>
    <w:p>
      <w:pPr>
        <w:pStyle w:val="FirstParagraph"/>
      </w:pPr>
      <w:r>
        <w:rPr>
          <w:iCs/>
          <w:i/>
        </w:rPr>
        <w:t xml:space="preserve">Empresa de Tecnologia Avançada, São Paulo, Brazil | Jun 2014 – Dec 2015</w:t>
      </w:r>
    </w:p>
    <w:p>
      <w:pPr>
        <w:numPr>
          <w:ilvl w:val="0"/>
          <w:numId w:val="1004"/>
        </w:numPr>
        <w:pStyle w:val="Compact"/>
      </w:pPr>
      <w:r>
        <w:t xml:space="preserve">Assisted in the prototyping of agricultural robots for crop monitoring, aligning with Brazil’s focus on agri-tech innovation.</w:t>
      </w:r>
    </w:p>
    <w:p>
      <w:pPr>
        <w:numPr>
          <w:ilvl w:val="0"/>
          <w:numId w:val="1004"/>
        </w:numPr>
        <w:pStyle w:val="Compact"/>
      </w:pPr>
      <w:r>
        <w:t xml:space="preserve">Contributed to open-source projects hosted by Brazilian tech communities, promoting knowledge sharing among local developers.</w:t>
      </w:r>
    </w:p>
    <w:bookmarkEnd w:id="25"/>
    <w:bookmarkEnd w:id="26"/>
    <w:bookmarkStart w:id="29" w:name="education"/>
    <w:p>
      <w:pPr>
        <w:pStyle w:val="Heading2"/>
      </w:pPr>
      <w:r>
        <w:t xml:space="preserve">Education</w:t>
      </w:r>
    </w:p>
    <w:bookmarkStart w:id="27" w:name="X9988d023693a6bdf228146ede604e1c21473a0d"/>
    <w:p>
      <w:pPr>
        <w:pStyle w:val="Heading3"/>
      </w:pPr>
      <w:r>
        <w:rPr>
          <w:bCs/>
          <w:b/>
        </w:rPr>
        <w:t xml:space="preserve">Bachelor of Science in Mechatronics Engineering</w:t>
      </w:r>
    </w:p>
    <w:p>
      <w:pPr>
        <w:pStyle w:val="FirstParagraph"/>
      </w:pPr>
      <w:r>
        <w:rPr>
          <w:iCs/>
          <w:i/>
        </w:rPr>
        <w:t xml:space="preserve">Universidade de São Paulo (USP), Brazil | Graduated 2014</w:t>
      </w:r>
    </w:p>
    <w:p>
      <w:pPr>
        <w:pStyle w:val="BodyText"/>
      </w:pPr>
      <w:r>
        <w:t xml:space="preserve">Thesis: "Integration of Real-Time Sensors in Industrial Robotic Systems for Brazil’s Manufacturing Sector."</w:t>
      </w:r>
    </w:p>
    <w:bookmarkEnd w:id="27"/>
    <w:bookmarkStart w:id="28" w:name="X1a2a4514669b41995189f74046e1ec8bc586222"/>
    <w:p>
      <w:pPr>
        <w:pStyle w:val="Heading3"/>
      </w:pPr>
      <w:r>
        <w:rPr>
          <w:bCs/>
          <w:b/>
        </w:rPr>
        <w:t xml:space="preserve">Master of Science in Robotics and Automation</w:t>
      </w:r>
    </w:p>
    <w:p>
      <w:pPr>
        <w:pStyle w:val="FirstParagraph"/>
      </w:pPr>
      <w:r>
        <w:rPr>
          <w:iCs/>
          <w:i/>
        </w:rPr>
        <w:t xml:space="preserve">Instituto Tecnológico de Aeronáutica (ITA), Brazil | Graduated 2016</w:t>
      </w:r>
    </w:p>
    <w:p>
      <w:pPr>
        <w:pStyle w:val="BodyText"/>
      </w:pPr>
      <w:r>
        <w:t xml:space="preserve">Dissertation: "AI-Driven Robotics for Smart Cities: Case Study in São Paulo Urban Infrastructure."</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ROS (Robot Operating System) Certification</w:t>
      </w:r>
      <w:r>
        <w:t xml:space="preserve"> </w:t>
      </w:r>
      <w:r>
        <w:t xml:space="preserve">– ROS.org, 2018</w:t>
      </w:r>
    </w:p>
    <w:p>
      <w:pPr>
        <w:numPr>
          <w:ilvl w:val="0"/>
          <w:numId w:val="1005"/>
        </w:numPr>
        <w:pStyle w:val="Compact"/>
      </w:pPr>
      <w:r>
        <w:rPr>
          <w:bCs/>
          <w:b/>
        </w:rPr>
        <w:t xml:space="preserve">Industrial Robotics Safety Standards (ISO 10218)</w:t>
      </w:r>
      <w:r>
        <w:t xml:space="preserve"> </w:t>
      </w:r>
      <w:r>
        <w:t xml:space="preserve">– Brazil São Paulo Technical Institute, 2019</w:t>
      </w:r>
    </w:p>
    <w:p>
      <w:pPr>
        <w:numPr>
          <w:ilvl w:val="0"/>
          <w:numId w:val="1005"/>
        </w:numPr>
        <w:pStyle w:val="Compact"/>
      </w:pPr>
      <w:r>
        <w:rPr>
          <w:bCs/>
          <w:b/>
        </w:rPr>
        <w:t xml:space="preserve">Certified AI Engineer (TensorFlow)</w:t>
      </w:r>
      <w:r>
        <w:t xml:space="preserve"> </w:t>
      </w:r>
      <w:r>
        <w:t xml:space="preserve">– Google Cloud Training, 2021</w:t>
      </w:r>
    </w:p>
    <w:p>
      <w:pPr>
        <w:numPr>
          <w:ilvl w:val="0"/>
          <w:numId w:val="1005"/>
        </w:numPr>
        <w:pStyle w:val="Compact"/>
      </w:pPr>
      <w:r>
        <w:rPr>
          <w:bCs/>
          <w:b/>
        </w:rPr>
        <w:t xml:space="preserve">Leadership in Innovation for Robotics</w:t>
      </w:r>
      <w:r>
        <w:t xml:space="preserve"> </w:t>
      </w:r>
      <w:r>
        <w:t xml:space="preserve">– Brazilian Innovation Agency (EMBRATEC), 2020</w:t>
      </w:r>
    </w:p>
    <w:bookmarkEnd w:id="30"/>
    <w:bookmarkStart w:id="34" w:name="projects-research"/>
    <w:p>
      <w:pPr>
        <w:pStyle w:val="Heading2"/>
      </w:pPr>
      <w:r>
        <w:t xml:space="preserve">Projects &amp; Research</w:t>
      </w:r>
    </w:p>
    <w:bookmarkStart w:id="31" w:name="são-paulo-smart-logistics-initiative"/>
    <w:p>
      <w:pPr>
        <w:pStyle w:val="Heading3"/>
      </w:pPr>
      <w:r>
        <w:rPr>
          <w:bCs/>
          <w:b/>
        </w:rPr>
        <w:t xml:space="preserve">São Paulo Smart Logistics Initiative</w:t>
      </w:r>
    </w:p>
    <w:p>
      <w:pPr>
        <w:pStyle w:val="FirstParagraph"/>
      </w:pPr>
      <w:r>
        <w:t xml:space="preserve">Collaborated with local stakeholders to design autonomous delivery robots for last-mile logistics, reducing carbon emissions by 15% in pilot zones.</w:t>
      </w:r>
    </w:p>
    <w:bookmarkEnd w:id="31"/>
    <w:bookmarkStart w:id="32" w:name="agribot-project"/>
    <w:p>
      <w:pPr>
        <w:pStyle w:val="Heading3"/>
      </w:pPr>
      <w:r>
        <w:rPr>
          <w:bCs/>
          <w:b/>
        </w:rPr>
        <w:t xml:space="preserve">AgriBot Project</w:t>
      </w:r>
    </w:p>
    <w:p>
      <w:pPr>
        <w:pStyle w:val="FirstParagraph"/>
      </w:pPr>
      <w:r>
        <w:t xml:space="preserve">Developed a low-cost robotic system for soil monitoring in collaboration with Brazilian agricultural cooperatives, improving crop yields by 20% in test regions.</w:t>
      </w:r>
    </w:p>
    <w:bookmarkEnd w:id="32"/>
    <w:bookmarkStart w:id="33" w:name="X731d6a2aa8c9fdb498dd96cdf33e2299e9fd9fb"/>
    <w:p>
      <w:pPr>
        <w:pStyle w:val="Heading3"/>
      </w:pPr>
      <w:r>
        <w:rPr>
          <w:bCs/>
          <w:b/>
        </w:rPr>
        <w:t xml:space="preserve">Research Publication: "Robotics in Brazil’s Industrial Future"</w:t>
      </w:r>
    </w:p>
    <w:p>
      <w:pPr>
        <w:pStyle w:val="FirstParagraph"/>
      </w:pPr>
      <w:r>
        <w:t xml:space="preserve">Published in the Journal of Brazilian Robotics (2021), analyzing the role of robotics in modernizing Brazil São Paulo’s manufacturing sector.</w:t>
      </w:r>
    </w:p>
    <w:bookmarkEnd w:id="33"/>
    <w:bookmarkEnd w:id="34"/>
    <w:bookmarkStart w:id="35" w:name="languages-soft-skills"/>
    <w:p>
      <w:pPr>
        <w:pStyle w:val="Heading2"/>
      </w:pPr>
      <w:r>
        <w:t xml:space="preserve">Languages &amp; Soft Skills</w:t>
      </w:r>
    </w:p>
    <w:p>
      <w:pPr>
        <w:numPr>
          <w:ilvl w:val="0"/>
          <w:numId w:val="1006"/>
        </w:numPr>
        <w:pStyle w:val="Compact"/>
      </w:pPr>
      <w:r>
        <w:rPr>
          <w:bCs/>
          <w:b/>
        </w:rPr>
        <w:t xml:space="preserve">Portuguese (Native)</w:t>
      </w:r>
    </w:p>
    <w:p>
      <w:pPr>
        <w:numPr>
          <w:ilvl w:val="0"/>
          <w:numId w:val="1006"/>
        </w:numPr>
        <w:pStyle w:val="Compact"/>
      </w:pPr>
      <w:r>
        <w:rPr>
          <w:bCs/>
          <w:b/>
        </w:rPr>
        <w:t xml:space="preserve">English (Fluent – Technical Writing &amp; Communication)</w:t>
      </w:r>
    </w:p>
    <w:p>
      <w:pPr>
        <w:numPr>
          <w:ilvl w:val="0"/>
          <w:numId w:val="1006"/>
        </w:numPr>
        <w:pStyle w:val="Compact"/>
      </w:pPr>
      <w:r>
        <w:rPr>
          <w:bCs/>
          <w:b/>
        </w:rPr>
        <w:t xml:space="preserve">Team Collaboration</w:t>
      </w:r>
      <w:r>
        <w:t xml:space="preserve">: 8+ years leading cross-functional teams in Brazil São Paulo.</w:t>
      </w:r>
    </w:p>
    <w:p>
      <w:pPr>
        <w:numPr>
          <w:ilvl w:val="0"/>
          <w:numId w:val="1006"/>
        </w:numPr>
        <w:pStyle w:val="Compact"/>
      </w:pPr>
      <w:r>
        <w:rPr>
          <w:bCs/>
          <w:b/>
        </w:rPr>
        <w:t xml:space="preserve">Problem-Solving</w:t>
      </w:r>
      <w:r>
        <w:t xml:space="preserve">: Proven ability to address complex engineering challenges in dynamic environments.</w:t>
      </w:r>
    </w:p>
    <w:p>
      <w:pPr>
        <w:numPr>
          <w:ilvl w:val="0"/>
          <w:numId w:val="1006"/>
        </w:numPr>
        <w:pStyle w:val="Compact"/>
      </w:pPr>
      <w:r>
        <w:rPr>
          <w:bCs/>
          <w:b/>
        </w:rPr>
        <w:t xml:space="preserve">Cross-Cultural Communication</w:t>
      </w:r>
      <w:r>
        <w:t xml:space="preserve">: Worked with international clients and local partners to align robotic solutions with Brazilian market needs.</w:t>
      </w:r>
    </w:p>
    <w:bookmarkEnd w:id="35"/>
    <w:bookmarkStart w:id="36" w:name="professional-affiliations"/>
    <w:p>
      <w:pPr>
        <w:pStyle w:val="Heading2"/>
      </w:pPr>
      <w:r>
        <w:t xml:space="preserve">Professional Affiliations</w:t>
      </w:r>
    </w:p>
    <w:p>
      <w:pPr>
        <w:numPr>
          <w:ilvl w:val="0"/>
          <w:numId w:val="1007"/>
        </w:numPr>
        <w:pStyle w:val="Compact"/>
      </w:pPr>
      <w:r>
        <w:rPr>
          <w:bCs/>
          <w:b/>
        </w:rPr>
        <w:t xml:space="preserve">Brazilian Robotics Society (SBR)</w:t>
      </w:r>
      <w:r>
        <w:t xml:space="preserve"> </w:t>
      </w:r>
      <w:r>
        <w:t xml:space="preserve">– Member since 2017</w:t>
      </w:r>
    </w:p>
    <w:p>
      <w:pPr>
        <w:numPr>
          <w:ilvl w:val="0"/>
          <w:numId w:val="1007"/>
        </w:numPr>
        <w:pStyle w:val="Compact"/>
      </w:pPr>
      <w:r>
        <w:rPr>
          <w:bCs/>
          <w:b/>
        </w:rPr>
        <w:t xml:space="preserve">São Paulo Tech Innovation Network</w:t>
      </w:r>
      <w:r>
        <w:t xml:space="preserve"> </w:t>
      </w:r>
      <w:r>
        <w:t xml:space="preserve">– Active participant in robotics workshops and hackathons.</w:t>
      </w:r>
    </w:p>
    <w:bookmarkEnd w:id="36"/>
    <w:bookmarkStart w:id="37" w:name="additional-information"/>
    <w:p>
      <w:pPr>
        <w:pStyle w:val="Heading2"/>
      </w:pPr>
      <w:r>
        <w:t xml:space="preserve">Additional Information</w:t>
      </w:r>
    </w:p>
    <w:p>
      <w:pPr>
        <w:pStyle w:val="FirstParagraph"/>
      </w:pPr>
      <w:r>
        <w:t xml:space="preserve">This Resume highlights the expertise of a Robotics Engineer specializing in Brazil São Paulo’s industrial and technological landscape. With a focus on innovation, sustainability, and local market alignment, the candidate is well-positioned to contribute to cutting-edge robotics projects in one of Brazil’s most dynamic economic hubs.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Brazil São Paulo</dc:title>
  <dc:creator/>
  <dc:language>en</dc:language>
  <cp:keywords/>
  <dcterms:created xsi:type="dcterms:W3CDTF">2026-07-23T16:27:39Z</dcterms:created>
  <dcterms:modified xsi:type="dcterms:W3CDTF">2026-07-23T16:27:39Z</dcterms:modified>
</cp:coreProperties>
</file>

<file path=docProps/custom.xml><?xml version="1.0" encoding="utf-8"?>
<Properties xmlns="http://schemas.openxmlformats.org/officeDocument/2006/custom-properties" xmlns:vt="http://schemas.openxmlformats.org/officeDocument/2006/docPropsVTypes"/>
</file>