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6" w:name="robotics-engineer-resume"/>
    <w:p>
      <w:pPr>
        <w:pStyle w:val="Heading1"/>
      </w:pPr>
      <w:r>
        <w:t xml:space="preserve">Robotics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Proven expertise in AI integration, automation solutions, and sensor technologies. Committed to innovation in the dynamic tech ecosystem of Canada Montreal. A strong advocate for leveraging robotics to address real-world challenges while adhering to Canadian industry standards and sustainability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Cross-Disciplinary Communication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[Company Name], Montreal, Canada</w:t>
      </w:r>
    </w:p>
    <w:p>
      <w:pPr>
        <w:pStyle w:val="BodyText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navigation systems for industrial robots, improving efficiency by 30% in [specific project].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manufacturing processes.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optimization of robotic workflows, reducing downtime by 25% for clients in the automotive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modular robot platform tailored for Canada Montreal's emerging smart city initiatives.</w:t>
      </w:r>
    </w:p>
    <w:bookmarkEnd w:id="23"/>
    <w:bookmarkStart w:id="24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iCs/>
          <w:i/>
        </w:rPr>
        <w:t xml:space="preserve">[Previous Company Name], Montreal, Canada</w:t>
      </w:r>
    </w:p>
    <w:p>
      <w:pPr>
        <w:pStyle w:val="BodyText"/>
      </w:pPr>
      <w:r>
        <w:rPr>
          <w:bCs/>
          <w:b/>
        </w:rPr>
        <w:t xml:space="preserve">July 2017 – May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robotic solutions for warehouse automation, supporting clients in Quebec and across Canada.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ROS to test robot behavior under various environmental conditions.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troubleshooting of deployed robotic systems, ensuring compliance with Canadian safety regulations.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[University Name], Montreal, Canada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Thesis: "AI-Driven Autonomous Systems for Urban Environments" (focused on applications in Canada Montreal).</w:t>
      </w:r>
    </w:p>
    <w:p>
      <w:pPr>
        <w:numPr>
          <w:ilvl w:val="0"/>
          <w:numId w:val="1004"/>
        </w:numPr>
        <w:pStyle w:val="Compact"/>
      </w:pPr>
      <w:r>
        <w:t xml:space="preserve">Relevant coursework: Machine Learning, Embedded Systems, Robotics Kinematics.</w:t>
      </w:r>
    </w:p>
    <w:bookmarkEnd w:id="26"/>
    <w:bookmarkStart w:id="27" w:name="X5779d11eaae7cd89536bdc18efe7c2e80b22607"/>
    <w:p>
      <w:pPr>
        <w:pStyle w:val="Heading3"/>
      </w:pPr>
      <w:r>
        <w:t xml:space="preserve">BSc in Electrical and Computer Engineering</w:t>
      </w:r>
    </w:p>
    <w:p>
      <w:pPr>
        <w:pStyle w:val="FirstParagraph"/>
      </w:pPr>
      <w:r>
        <w:rPr>
          <w:iCs/>
          <w:i/>
        </w:rPr>
        <w:t xml:space="preserve">[University Name], Montreal, Canada</w:t>
      </w:r>
    </w:p>
    <w:p>
      <w:pPr>
        <w:pStyle w:val="BodyText"/>
      </w:pPr>
      <w:r>
        <w:rPr>
          <w:bCs/>
          <w:b/>
        </w:rPr>
        <w:t xml:space="preserve">Graduated: [Year]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ROS Developer (ROS-Industrial)</w:t>
      </w:r>
    </w:p>
    <w:p>
      <w:pPr>
        <w:numPr>
          <w:ilvl w:val="0"/>
          <w:numId w:val="1005"/>
        </w:numPr>
        <w:pStyle w:val="Compact"/>
      </w:pPr>
      <w:r>
        <w:t xml:space="preserve">Professional Engineering (P.Eng.) License, Quebec, Canada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b30886088a6cc350410c13c73ede316f57975f"/>
    <w:p>
      <w:pPr>
        <w:pStyle w:val="Heading3"/>
      </w:pPr>
      <w:r>
        <w:t xml:space="preserve">Autonomous Drone Navigation System (Montreal Tech Hub)</w:t>
      </w:r>
    </w:p>
    <w:p>
      <w:pPr>
        <w:pStyle w:val="FirstParagraph"/>
      </w:pPr>
      <w:r>
        <w:rPr>
          <w:iCs/>
          <w:i/>
        </w:rPr>
        <w:t xml:space="preserve">Project Description:</w:t>
      </w:r>
      <w:r>
        <w:t xml:space="preserve"> </w:t>
      </w:r>
      <w:r>
        <w:t xml:space="preserve">Developed a drone navigation system using computer vision and SLAM algorithms, tested in Montreal's urban environment.</w:t>
      </w:r>
    </w:p>
    <w:bookmarkEnd w:id="30"/>
    <w:bookmarkStart w:id="31" w:name="sustainable-robotics-initiative"/>
    <w:p>
      <w:pPr>
        <w:pStyle w:val="Heading3"/>
      </w:pPr>
      <w:r>
        <w:t xml:space="preserve">Sustainable Robotics Initiative</w:t>
      </w:r>
    </w:p>
    <w:p>
      <w:pPr>
        <w:pStyle w:val="FirstParagraph"/>
      </w:pPr>
      <w:r>
        <w:rPr>
          <w:iCs/>
          <w:i/>
        </w:rPr>
        <w:t xml:space="preserve">Project Description:</w:t>
      </w:r>
      <w:r>
        <w:t xml:space="preserve"> </w:t>
      </w:r>
      <w:r>
        <w:t xml:space="preserve">Designed energy-efficient robotic solutions for waste management in partnership with local municipalities in Canada Montreal.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7"/>
        </w:numPr>
        <w:pStyle w:val="Compact"/>
      </w:pPr>
      <w:r>
        <w:t xml:space="preserve">CANARIE (Canadian Advanced Network for Research, Innovation and Education)</w:t>
      </w:r>
    </w:p>
    <w:p>
      <w:pPr>
        <w:numPr>
          <w:ilvl w:val="0"/>
          <w:numId w:val="1007"/>
        </w:numPr>
        <w:pStyle w:val="Compact"/>
      </w:pPr>
      <w:r>
        <w:t xml:space="preserve">Montreal Robotics Association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Robotics Engineer position in Canada Montreal, emphasizing local industry relevance and technical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Canada Montreal</dc:title>
  <dc:creator/>
  <dc:language>en</dc:language>
  <cp:keywords/>
  <dcterms:created xsi:type="dcterms:W3CDTF">2026-05-03T15:03:37Z</dcterms:created>
  <dcterms:modified xsi:type="dcterms:W3CDTF">2026-05-03T15:03:37Z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