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bookmarkStart w:id="34" w:name="resume"/>
    <w:p>
      <w:pPr>
        <w:pStyle w:val="Heading1"/>
      </w:pPr>
      <w:r>
        <w:t xml:space="preserve">Resume</w:t>
      </w:r>
    </w:p>
    <w:bookmarkStart w:id="20" w:name="john-doe"/>
    <w:p>
      <w:pPr>
        <w:pStyle w:val="Heading2"/>
      </w:pPr>
      <w:r>
        <w:t xml:space="preserve">John Doe</w:t>
      </w:r>
    </w:p>
    <w:p>
      <w:pPr>
        <w:pStyle w:val="FirstParagraph"/>
      </w:pPr>
      <w:r>
        <w:rPr>
          <w:bCs/>
          <w:b/>
        </w:rPr>
        <w:t xml:space="preserve">Robotics Engineer | India Bangalore</w:t>
      </w:r>
    </w:p>
    <w:p>
      <w:pPr>
        <w:pStyle w:val="BodyText"/>
      </w:pPr>
      <w:r>
        <w:t xml:space="preserve">Email: johndoe@example.com | Phone: +91-9876543210 | LinkedIn: linkedin.com/in/johndoe</w:t>
      </w:r>
    </w:p>
    <w:p>
      <w:pPr>
        <w:pStyle w:val="BodyText"/>
      </w:pPr>
      <w:r>
        <w:t xml:space="preserve">Location: Bengaluru, Karnataka, India</w:t>
      </w:r>
    </w:p>
    <w:bookmarkEnd w:id="20"/>
    <w:bookmarkStart w:id="21" w:name="professional-summary"/>
    <w:p>
      <w:pPr>
        <w:pStyle w:val="Heading2"/>
      </w:pPr>
      <w:r>
        <w:t xml:space="preserve">Professional Summary</w:t>
      </w:r>
    </w:p>
    <w:p>
      <w:pPr>
        <w:pStyle w:val="FirstParagraph"/>
      </w:pPr>
      <w:r>
        <w:t xml:space="preserve">A highly motivated Robotics Engineer with 5+ years of experience in designing, developing, and deploying advanced robotic systems. Proven expertise in automation, machine learning integration, and embedded systems development. Based in India Bangalore, a hub for innovation and technology, I specialize in creating cutting-edge solutions tailored to the dynamic needs of the Indian market. My work focuses on bridging global robotics standards with localized applications to address challenges in manufacturing, agriculture, and healthcare sectors across India.</w:t>
      </w:r>
    </w:p>
    <w:bookmarkEnd w:id="21"/>
    <w:bookmarkStart w:id="24"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Vision Robotics Technologies Pvt. Ltd., Bengaluru, India</w:t>
      </w:r>
      <w:r>
        <w:t xml:space="preserve"> </w:t>
      </w:r>
      <w:r>
        <w:t xml:space="preserve">| Jan 2021 – Present</w:t>
      </w:r>
    </w:p>
    <w:p>
      <w:pPr>
        <w:numPr>
          <w:ilvl w:val="0"/>
          <w:numId w:val="1001"/>
        </w:numPr>
        <w:pStyle w:val="Compact"/>
      </w:pPr>
      <w:r>
        <w:t xml:space="preserve">Lead the development of autonomous robotic systems for warehouse automation, reducing manual labor by 40% in client operations across India.</w:t>
      </w:r>
    </w:p>
    <w:p>
      <w:pPr>
        <w:numPr>
          <w:ilvl w:val="0"/>
          <w:numId w:val="1001"/>
        </w:numPr>
        <w:pStyle w:val="Compact"/>
      </w:pPr>
      <w:r>
        <w:t xml:space="preserve">Designed and implemented AI-driven navigation algorithms using ROS (Robot Operating System) to enhance precision in dynamic environments.</w:t>
      </w:r>
    </w:p>
    <w:p>
      <w:pPr>
        <w:numPr>
          <w:ilvl w:val="0"/>
          <w:numId w:val="1001"/>
        </w:numPr>
        <w:pStyle w:val="Compact"/>
      </w:pPr>
      <w:r>
        <w:t xml:space="preserve">Collaborated with cross-functional teams to integrate IoT sensors and real-time data analytics for predictive maintenance of robotic systems deployed in India Bangalore’s logistics sector.</w:t>
      </w:r>
    </w:p>
    <w:p>
      <w:pPr>
        <w:numPr>
          <w:ilvl w:val="0"/>
          <w:numId w:val="1001"/>
        </w:numPr>
        <w:pStyle w:val="Compact"/>
      </w:pPr>
      <w:r>
        <w:t xml:space="preserve">Presented technical solutions at the International Conference on Robotics and Automation (ICRA) 2023, highlighting innovations in India Bangalore’s smart manufacturing ecosystem.</w:t>
      </w:r>
    </w:p>
    <w:p>
      <w:pPr>
        <w:numPr>
          <w:ilvl w:val="0"/>
          <w:numId w:val="1001"/>
        </w:numPr>
        <w:pStyle w:val="Compact"/>
      </w:pPr>
      <w:r>
        <w:t xml:space="preserve">Mentored 5+ junior engineers, fostering a culture of innovation aligned with India's growing robotics industry.</w:t>
      </w:r>
    </w:p>
    <w:bookmarkEnd w:id="22"/>
    <w:bookmarkStart w:id="23" w:name="junior-robotics-engineer"/>
    <w:p>
      <w:pPr>
        <w:pStyle w:val="Heading3"/>
      </w:pPr>
      <w:r>
        <w:t xml:space="preserve">Junior Robotics Engineer</w:t>
      </w:r>
    </w:p>
    <w:p>
      <w:pPr>
        <w:pStyle w:val="FirstParagraph"/>
      </w:pPr>
      <w:r>
        <w:rPr>
          <w:bCs/>
          <w:b/>
        </w:rPr>
        <w:t xml:space="preserve">InnoTech Labs, Bengaluru, India</w:t>
      </w:r>
      <w:r>
        <w:t xml:space="preserve"> </w:t>
      </w:r>
      <w:r>
        <w:t xml:space="preserve">| Jun 2018 – Dec 2020</w:t>
      </w:r>
    </w:p>
    <w:p>
      <w:pPr>
        <w:numPr>
          <w:ilvl w:val="0"/>
          <w:numId w:val="1002"/>
        </w:numPr>
        <w:pStyle w:val="Compact"/>
      </w:pPr>
      <w:r>
        <w:t xml:space="preserve">Developed a robotic arm for precision agriculture applications, deployed in pilot projects across Karnataka and Tamil Nadu.</w:t>
      </w:r>
    </w:p>
    <w:p>
      <w:pPr>
        <w:numPr>
          <w:ilvl w:val="0"/>
          <w:numId w:val="1002"/>
        </w:numPr>
        <w:pStyle w:val="Compact"/>
      </w:pPr>
      <w:r>
        <w:t xml:space="preserve">Optimized control systems using Python and C++ to improve energy efficiency by 25% in mobile robots used for last-mile delivery services.</w:t>
      </w:r>
    </w:p>
    <w:p>
      <w:pPr>
        <w:numPr>
          <w:ilvl w:val="0"/>
          <w:numId w:val="1002"/>
        </w:numPr>
        <w:pStyle w:val="Compact"/>
      </w:pPr>
      <w:r>
        <w:t xml:space="preserve">Partnered with local startups in India Bangalore to prototype low-cost robotic solutions for small-scale industries, receiving recognition at the Startup India Innovation Week 2019.</w:t>
      </w:r>
    </w:p>
    <w:p>
      <w:pPr>
        <w:numPr>
          <w:ilvl w:val="0"/>
          <w:numId w:val="1002"/>
        </w:numPr>
        <w:pStyle w:val="Compact"/>
      </w:pPr>
      <w:r>
        <w:t xml:space="preserve">Contributed to open-source robotics projects on GitHub, focusing on ROS 2 and simulation tools like Gazebo to support the growing robotics community in India.</w:t>
      </w:r>
    </w:p>
    <w:bookmarkEnd w:id="23"/>
    <w:bookmarkEnd w:id="24"/>
    <w:bookmarkStart w:id="27" w:name="education"/>
    <w:p>
      <w:pPr>
        <w:pStyle w:val="Heading2"/>
      </w:pPr>
      <w:r>
        <w:t xml:space="preserve">Education</w:t>
      </w:r>
    </w:p>
    <w:bookmarkStart w:id="25" w:name="m.tech-in-robotics-and-automation"/>
    <w:p>
      <w:pPr>
        <w:pStyle w:val="Heading3"/>
      </w:pPr>
      <w:r>
        <w:t xml:space="preserve">M.Tech in Robotics and Automation</w:t>
      </w:r>
    </w:p>
    <w:p>
      <w:pPr>
        <w:pStyle w:val="FirstParagraph"/>
      </w:pPr>
      <w:r>
        <w:rPr>
          <w:bCs/>
          <w:b/>
        </w:rPr>
        <w:t xml:space="preserve">Indian Institute of Science (IISc), Bengaluru, India</w:t>
      </w:r>
      <w:r>
        <w:t xml:space="preserve"> </w:t>
      </w:r>
      <w:r>
        <w:t xml:space="preserve">| 2016 – 2018</w:t>
      </w:r>
    </w:p>
    <w:p>
      <w:pPr>
        <w:numPr>
          <w:ilvl w:val="0"/>
          <w:numId w:val="1003"/>
        </w:numPr>
        <w:pStyle w:val="Compact"/>
      </w:pPr>
      <w:r>
        <w:t xml:space="preserve">Thesis: "Real-Time Object Detection for Industrial Robots Using Deep Learning." Achieved a CGPA of 8.5/10.</w:t>
      </w:r>
    </w:p>
    <w:p>
      <w:pPr>
        <w:numPr>
          <w:ilvl w:val="0"/>
          <w:numId w:val="1003"/>
        </w:numPr>
        <w:pStyle w:val="Compact"/>
      </w:pPr>
      <w:r>
        <w:t xml:space="preserve">Participated in collaborative projects with industry leaders like Tata Advanced Systems and Wipro, focusing on robotic automation in India's manufacturing sector.</w:t>
      </w:r>
    </w:p>
    <w:bookmarkEnd w:id="25"/>
    <w:bookmarkStart w:id="26" w:name="b.tech-in-mechanical-engineering"/>
    <w:p>
      <w:pPr>
        <w:pStyle w:val="Heading3"/>
      </w:pPr>
      <w:r>
        <w:t xml:space="preserve">B.Tech in Mechanical Engineering</w:t>
      </w:r>
    </w:p>
    <w:p>
      <w:pPr>
        <w:pStyle w:val="FirstParagraph"/>
      </w:pPr>
      <w:r>
        <w:rPr>
          <w:bCs/>
          <w:b/>
        </w:rPr>
        <w:t xml:space="preserve">Indian Institute of Technology (IIT), Delhi, India</w:t>
      </w:r>
      <w:r>
        <w:t xml:space="preserve"> </w:t>
      </w:r>
      <w:r>
        <w:t xml:space="preserve">| 2012 – 2016</w:t>
      </w:r>
    </w:p>
    <w:p>
      <w:pPr>
        <w:numPr>
          <w:ilvl w:val="0"/>
          <w:numId w:val="1004"/>
        </w:numPr>
        <w:pStyle w:val="Compact"/>
      </w:pPr>
      <w:r>
        <w:t xml:space="preserve">Graduated with honors, focusing on mechatronics and control systems.</w:t>
      </w:r>
    </w:p>
    <w:p>
      <w:pPr>
        <w:numPr>
          <w:ilvl w:val="0"/>
          <w:numId w:val="1004"/>
        </w:numPr>
        <w:pStyle w:val="Compact"/>
      </w:pPr>
      <w:r>
        <w:t xml:space="preserve">Won the National Robotics Competition 2015 for a solar-powered autonomous robot design.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C++, Java, ROS (Robot Operating System), MATLAB</w:t>
      </w:r>
    </w:p>
    <w:p>
      <w:pPr>
        <w:numPr>
          <w:ilvl w:val="0"/>
          <w:numId w:val="1005"/>
        </w:numPr>
        <w:pStyle w:val="Compact"/>
      </w:pPr>
      <w:r>
        <w:rPr>
          <w:bCs/>
          <w:b/>
        </w:rPr>
        <w:t xml:space="preserve">AI/ML Tools:</w:t>
      </w:r>
      <w:r>
        <w:t xml:space="preserve"> </w:t>
      </w:r>
      <w:r>
        <w:t xml:space="preserve">TensorFlow, PyTorch, OpenCV</w:t>
      </w:r>
    </w:p>
    <w:p>
      <w:pPr>
        <w:numPr>
          <w:ilvl w:val="0"/>
          <w:numId w:val="1005"/>
        </w:numPr>
        <w:pStyle w:val="Compact"/>
      </w:pPr>
      <w:r>
        <w:rPr>
          <w:bCs/>
          <w:b/>
        </w:rPr>
        <w:t xml:space="preserve">Hardware Platforms:</w:t>
      </w:r>
      <w:r>
        <w:t xml:space="preserve"> </w:t>
      </w:r>
      <w:r>
        <w:t xml:space="preserve">Raspberry Pi, Arduino, NVIDIA Jetson</w:t>
      </w:r>
    </w:p>
    <w:p>
      <w:pPr>
        <w:numPr>
          <w:ilvl w:val="0"/>
          <w:numId w:val="1005"/>
        </w:numPr>
        <w:pStyle w:val="Compact"/>
      </w:pPr>
      <w:r>
        <w:rPr>
          <w:bCs/>
          <w:b/>
        </w:rPr>
        <w:t xml:space="preserve">Sensors &amp; Actuators:</w:t>
      </w:r>
      <w:r>
        <w:t xml:space="preserve"> </w:t>
      </w:r>
      <w:r>
        <w:t xml:space="preserve">LiDAR, IMU, Motor Controllers</w:t>
      </w:r>
    </w:p>
    <w:p>
      <w:pPr>
        <w:numPr>
          <w:ilvl w:val="0"/>
          <w:numId w:val="1005"/>
        </w:numPr>
        <w:pStyle w:val="Compact"/>
      </w:pPr>
      <w:r>
        <w:rPr>
          <w:bCs/>
          <w:b/>
        </w:rPr>
        <w:t xml:space="preserve">Software Tools:</w:t>
      </w:r>
      <w:r>
        <w:t xml:space="preserve"> </w:t>
      </w:r>
      <w:r>
        <w:t xml:space="preserve">Gazebo, Blender (for 3D modeling), Git (version control)</w:t>
      </w:r>
    </w:p>
    <w:bookmarkEnd w:id="28"/>
    <w:bookmarkStart w:id="31" w:name="key-projects"/>
    <w:p>
      <w:pPr>
        <w:pStyle w:val="Heading2"/>
      </w:pPr>
      <w:r>
        <w:t xml:space="preserve">Key Projects</w:t>
      </w:r>
    </w:p>
    <w:bookmarkStart w:id="29" w:name="Xaa24e3ca519591068e6b996c41521f6704bb390"/>
    <w:p>
      <w:pPr>
        <w:pStyle w:val="Heading3"/>
      </w:pPr>
      <w:r>
        <w:t xml:space="preserve">Smart Agriculture Robot (India Bangalore Pilot)</w:t>
      </w:r>
    </w:p>
    <w:p>
      <w:pPr>
        <w:pStyle w:val="FirstParagraph"/>
      </w:pPr>
      <w:r>
        <w:rPr>
          <w:bCs/>
          <w:b/>
        </w:rPr>
        <w:t xml:space="preserve">Role:</w:t>
      </w:r>
      <w:r>
        <w:t xml:space="preserve"> </w:t>
      </w:r>
      <w:r>
        <w:t xml:space="preserve">Lead Developer</w:t>
      </w:r>
    </w:p>
    <w:p>
      <w:pPr>
        <w:numPr>
          <w:ilvl w:val="0"/>
          <w:numId w:val="1006"/>
        </w:numPr>
        <w:pStyle w:val="Compact"/>
      </w:pPr>
      <w:r>
        <w:t xml:space="preserve">Designed a solar-powered robot for crop monitoring and soil analysis, deployed in farms across Karnataka.</w:t>
      </w:r>
    </w:p>
    <w:p>
      <w:pPr>
        <w:numPr>
          <w:ilvl w:val="0"/>
          <w:numId w:val="1006"/>
        </w:numPr>
        <w:pStyle w:val="Compact"/>
      </w:pPr>
      <w:r>
        <w:t xml:space="preserve">Incorporated machine learning models to predict pest outbreaks, reducing pesticide use by 30%.</w:t>
      </w:r>
    </w:p>
    <w:p>
      <w:pPr>
        <w:numPr>
          <w:ilvl w:val="0"/>
          <w:numId w:val="1006"/>
        </w:numPr>
        <w:pStyle w:val="Compact"/>
      </w:pPr>
      <w:r>
        <w:t xml:space="preserve">Collaborated with local agricultural universities to ensure the solution met the unique requirements of Indian farmers.</w:t>
      </w:r>
    </w:p>
    <w:bookmarkEnd w:id="29"/>
    <w:bookmarkStart w:id="30" w:name="healthcare-assistant-robot"/>
    <w:p>
      <w:pPr>
        <w:pStyle w:val="Heading3"/>
      </w:pPr>
      <w:r>
        <w:t xml:space="preserve">Healthcare Assistant Robot</w:t>
      </w:r>
    </w:p>
    <w:p>
      <w:pPr>
        <w:pStyle w:val="FirstParagraph"/>
      </w:pPr>
      <w:r>
        <w:rPr>
          <w:bCs/>
          <w:b/>
        </w:rPr>
        <w:t xml:space="preserve">Role:</w:t>
      </w:r>
      <w:r>
        <w:t xml:space="preserve"> </w:t>
      </w:r>
      <w:r>
        <w:t xml:space="preserve">Project Engineer</w:t>
      </w:r>
    </w:p>
    <w:p>
      <w:pPr>
        <w:numPr>
          <w:ilvl w:val="0"/>
          <w:numId w:val="1007"/>
        </w:numPr>
        <w:pStyle w:val="Compact"/>
      </w:pPr>
      <w:r>
        <w:t xml:space="preserve">Developed a robot for hospital logistics, such as transporting medical supplies in India Bangalore’s Apollo Hospitals.</w:t>
      </w:r>
    </w:p>
    <w:p>
      <w:pPr>
        <w:numPr>
          <w:ilvl w:val="0"/>
          <w:numId w:val="1007"/>
        </w:numPr>
        <w:pStyle w:val="Compact"/>
      </w:pPr>
      <w:r>
        <w:t xml:space="preserve">Integrated voice recognition and navigation systems to ensure seamless interaction with hospital staff.</w:t>
      </w:r>
    </w:p>
    <w:p>
      <w:pPr>
        <w:numPr>
          <w:ilvl w:val="0"/>
          <w:numId w:val="1007"/>
        </w:numPr>
        <w:pStyle w:val="Compact"/>
      </w:pPr>
      <w:r>
        <w:t xml:space="preserve">The project was recognized by the Ministry of Health, India, for its potential to improve healthcare efficiency.</w:t>
      </w:r>
    </w:p>
    <w:bookmarkEnd w:id="30"/>
    <w:bookmarkEnd w:id="31"/>
    <w:bookmarkStart w:id="32" w:name="certifications"/>
    <w:p>
      <w:pPr>
        <w:pStyle w:val="Heading2"/>
      </w:pPr>
      <w:r>
        <w:t xml:space="preserve">Certifications</w:t>
      </w:r>
    </w:p>
    <w:p>
      <w:pPr>
        <w:numPr>
          <w:ilvl w:val="0"/>
          <w:numId w:val="1008"/>
        </w:numPr>
        <w:pStyle w:val="Compact"/>
      </w:pPr>
      <w:r>
        <w:rPr>
          <w:bCs/>
          <w:b/>
        </w:rPr>
        <w:t xml:space="preserve">ROS (Robot Operating System) Certification</w:t>
      </w:r>
      <w:r>
        <w:t xml:space="preserve"> </w:t>
      </w:r>
      <w:r>
        <w:t xml:space="preserve">– ROS Education, 2019</w:t>
      </w:r>
    </w:p>
    <w:p>
      <w:pPr>
        <w:numPr>
          <w:ilvl w:val="0"/>
          <w:numId w:val="1008"/>
        </w:numPr>
        <w:pStyle w:val="Compact"/>
      </w:pPr>
      <w:r>
        <w:rPr>
          <w:bCs/>
          <w:b/>
        </w:rPr>
        <w:t xml:space="preserve">Deep Learning Specialization (Coursera)</w:t>
      </w:r>
      <w:r>
        <w:t xml:space="preserve"> </w:t>
      </w:r>
      <w:r>
        <w:t xml:space="preserve">– Andrew Ng, 2020</w:t>
      </w:r>
    </w:p>
    <w:p>
      <w:pPr>
        <w:numPr>
          <w:ilvl w:val="0"/>
          <w:numId w:val="1008"/>
        </w:numPr>
        <w:pStyle w:val="Compact"/>
      </w:pPr>
      <w:r>
        <w:rPr>
          <w:bCs/>
          <w:b/>
        </w:rPr>
        <w:t xml:space="preserve">Certified IoT Developer</w:t>
      </w:r>
      <w:r>
        <w:t xml:space="preserve"> </w:t>
      </w:r>
      <w:r>
        <w:t xml:space="preserve">– AWS, 2021</w:t>
      </w:r>
    </w:p>
    <w:bookmarkEnd w:id="32"/>
    <w:bookmarkStart w:id="33"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English (Fluent), Kannada (Basic)</w:t>
      </w:r>
    </w:p>
    <w:p>
      <w:pPr>
        <w:numPr>
          <w:ilvl w:val="0"/>
          <w:numId w:val="1009"/>
        </w:numPr>
        <w:pStyle w:val="Compact"/>
      </w:pPr>
      <w:r>
        <w:rPr>
          <w:bCs/>
          <w:b/>
        </w:rPr>
        <w:t xml:space="preserve">Volunteer Work:</w:t>
      </w:r>
      <w:r>
        <w:t xml:space="preserve"> </w:t>
      </w:r>
      <w:r>
        <w:t xml:space="preserve">Mentored robotics clubs in Bangalore schools under the “Tech for Tomorrow” initiative.</w:t>
      </w:r>
    </w:p>
    <w:p>
      <w:pPr>
        <w:pStyle w:val="FirstParagraph"/>
      </w:pPr>
      <w:r>
        <w:t xml:space="preserve">© 2023 John Doe | Robotics Engineer in India Bangalore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India Bangalore</dc:title>
  <dc:creator/>
  <dc:language>en</dc:language>
  <cp:keywords/>
  <dcterms:created xsi:type="dcterms:W3CDTF">2026-07-18T23:31:53Z</dcterms:created>
  <dcterms:modified xsi:type="dcterms:W3CDTF">2026-07-18T23:31:53Z</dcterms:modified>
</cp:coreProperties>
</file>

<file path=docProps/custom.xml><?xml version="1.0" encoding="utf-8"?>
<Properties xmlns="http://schemas.openxmlformats.org/officeDocument/2006/custom-properties" xmlns:vt="http://schemas.openxmlformats.org/officeDocument/2006/docPropsVTypes"/>
</file>