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bookmarkStart w:id="38" w:name="Xb0de15edc124a005467ee1c9597538e16c3921e"/>
    <w:p>
      <w:pPr>
        <w:pStyle w:val="Heading1"/>
      </w:pPr>
      <w:r>
        <w:t xml:space="preserve">Robotics Engineer Resume: Italy Rome Focus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marco.rossi@robotics.it</w:t>
      </w:r>
      <w:r>
        <w:br/>
      </w:r>
      <w:r>
        <w:rPr>
          <w:bCs/>
          <w:b/>
        </w:rPr>
        <w:t xml:space="preserve">Phone:</w:t>
      </w:r>
      <w:r>
        <w:t xml:space="preserve"> </w:t>
      </w:r>
      <w:r>
        <w:t xml:space="preserve">+39 345 678 9012</w:t>
      </w:r>
      <w:r>
        <w:br/>
      </w:r>
      <w:r>
        <w:rPr>
          <w:bCs/>
          <w:b/>
        </w:rPr>
        <w:t xml:space="preserve">LinkedIn:</w:t>
      </w:r>
      <w:r>
        <w:t xml:space="preserve"> </w:t>
      </w:r>
      <w:r>
        <w:t xml:space="preserve">linkedin.com/in/marcorossi-robotics</w:t>
      </w:r>
      <w:r>
        <w:br/>
      </w:r>
      <w:r>
        <w:rPr>
          <w:bCs/>
          <w:b/>
        </w:rPr>
        <w:t xml:space="preserve">Location:</w:t>
      </w:r>
      <w:r>
        <w:t xml:space="preserve"> </w:t>
      </w:r>
      <w:r>
        <w:t xml:space="preserve">Rome, Italy</w:t>
      </w:r>
    </w:p>
    <w:bookmarkEnd w:id="20"/>
    <w:bookmarkEnd w:id="21"/>
    <w:bookmarkStart w:id="22" w:name="professional-summary"/>
    <w:p>
      <w:pPr>
        <w:pStyle w:val="Heading2"/>
      </w:pPr>
      <w:r>
        <w:t xml:space="preserve">Professional Summary</w:t>
      </w:r>
    </w:p>
    <w:p>
      <w:pPr>
        <w:pStyle w:val="FirstParagraph"/>
      </w:pPr>
      <w:r>
        <w:t xml:space="preserve">A highly motivated and skilled Robotics Engineer with over 7 years of experience in designing, developing, and deploying advanced robotic systems. Proficient in integrating artificial intelligence (AI) and machine learning (ML) algorithms into autonomous robots for industrial, healthcare, and environmental applications. A strong advocate for innovation in robotics technology tailored to the unique needs of Italy Rome's evolving industries. Committed to contributing to cutting-edge projects that align with the region’s strategic goals in smart cities, sustainable manufacturing, and medical robotics.</w:t>
      </w:r>
    </w:p>
    <w:bookmarkEnd w:id="22"/>
    <w:bookmarkStart w:id="23" w:name="technical-skills"/>
    <w:p>
      <w:pPr>
        <w:pStyle w:val="Heading2"/>
      </w:pPr>
      <w:r>
        <w:t xml:space="preserve">Technical Skills</w:t>
      </w:r>
    </w:p>
    <w:p>
      <w:pPr>
        <w:numPr>
          <w:ilvl w:val="0"/>
          <w:numId w:val="1001"/>
        </w:numPr>
        <w:pStyle w:val="Compact"/>
      </w:pPr>
      <w:r>
        <w:rPr>
          <w:bCs/>
          <w:b/>
        </w:rPr>
        <w:t xml:space="preserve">Robotics Frameworks:</w:t>
      </w:r>
      <w:r>
        <w:t xml:space="preserve"> </w:t>
      </w:r>
      <w:r>
        <w:t xml:space="preserve">ROS (Robot Operating System), Gazebo, MoveIt, OpenCV</w:t>
      </w:r>
    </w:p>
    <w:p>
      <w:pPr>
        <w:numPr>
          <w:ilvl w:val="0"/>
          <w:numId w:val="1001"/>
        </w:numPr>
        <w:pStyle w:val="Compact"/>
      </w:pPr>
      <w:r>
        <w:rPr>
          <w:bCs/>
          <w:b/>
        </w:rPr>
        <w:t xml:space="preserve">Programming Languages:</w:t>
      </w:r>
      <w:r>
        <w:t xml:space="preserve"> </w:t>
      </w:r>
      <w:r>
        <w:t xml:space="preserve">Python, C++, Java, MATLAB</w:t>
      </w:r>
    </w:p>
    <w:p>
      <w:pPr>
        <w:numPr>
          <w:ilvl w:val="0"/>
          <w:numId w:val="1001"/>
        </w:numPr>
        <w:pStyle w:val="Compact"/>
      </w:pPr>
      <w:r>
        <w:rPr>
          <w:bCs/>
          <w:b/>
        </w:rPr>
        <w:t xml:space="preserve">Sensors &amp; Actuators:</w:t>
      </w:r>
      <w:r>
        <w:t xml:space="preserve"> </w:t>
      </w:r>
      <w:r>
        <w:t xml:space="preserve">LiDAR, IMU, Servo Motors, Raspberry Pi/Arduino Integration</w:t>
      </w:r>
    </w:p>
    <w:p>
      <w:pPr>
        <w:numPr>
          <w:ilvl w:val="0"/>
          <w:numId w:val="1001"/>
        </w:numPr>
        <w:pStyle w:val="Compact"/>
      </w:pPr>
      <w:r>
        <w:rPr>
          <w:bCs/>
          <w:b/>
        </w:rPr>
        <w:t xml:space="preserve">AI/ML Tools:</w:t>
      </w:r>
      <w:r>
        <w:t xml:space="preserve"> </w:t>
      </w:r>
      <w:r>
        <w:t xml:space="preserve">TensorFlow, PyTorch, Keras for robotic vision and navigation</w:t>
      </w:r>
    </w:p>
    <w:p>
      <w:pPr>
        <w:numPr>
          <w:ilvl w:val="0"/>
          <w:numId w:val="1001"/>
        </w:numPr>
        <w:pStyle w:val="Compact"/>
      </w:pPr>
      <w:r>
        <w:rPr>
          <w:bCs/>
          <w:b/>
        </w:rPr>
        <w:t xml:space="preserve">CAD Software:</w:t>
      </w:r>
      <w:r>
        <w:t xml:space="preserve"> </w:t>
      </w:r>
      <w:r>
        <w:t xml:space="preserve">SolidWorks, AutoCAD for mechanical design</w:t>
      </w:r>
    </w:p>
    <w:p>
      <w:pPr>
        <w:numPr>
          <w:ilvl w:val="0"/>
          <w:numId w:val="1001"/>
        </w:numPr>
        <w:pStyle w:val="Compact"/>
      </w:pPr>
      <w:r>
        <w:rPr>
          <w:bCs/>
          <w:b/>
        </w:rPr>
        <w:t xml:space="preserve">Industrial Robotics:</w:t>
      </w:r>
      <w:r>
        <w:t xml:space="preserve"> </w:t>
      </w:r>
      <w:r>
        <w:t xml:space="preserve">ABB, KUKA, UR (Universal Robots) programming and integration</w:t>
      </w:r>
    </w:p>
    <w:p>
      <w:pPr>
        <w:numPr>
          <w:ilvl w:val="0"/>
          <w:numId w:val="1001"/>
        </w:numPr>
        <w:pStyle w:val="Compact"/>
      </w:pPr>
      <w:r>
        <w:rPr>
          <w:bCs/>
          <w:b/>
        </w:rPr>
        <w:t xml:space="preserve">Languages:</w:t>
      </w:r>
      <w:r>
        <w:t xml:space="preserve"> </w:t>
      </w:r>
      <w:r>
        <w:t xml:space="preserve">Italian (fluent), English (proficient), French (basic)</w:t>
      </w:r>
    </w:p>
    <w:bookmarkEnd w:id="23"/>
    <w:bookmarkStart w:id="27" w:name="professional-experience"/>
    <w:p>
      <w:pPr>
        <w:pStyle w:val="Heading2"/>
      </w:pPr>
      <w:r>
        <w:t xml:space="preserve">Professional Experience</w:t>
      </w:r>
    </w:p>
    <w:bookmarkStart w:id="24" w:name="senior-robotics-engineer"/>
    <w:p>
      <w:pPr>
        <w:pStyle w:val="Heading3"/>
      </w:pPr>
      <w:r>
        <w:rPr>
          <w:bCs/>
          <w:b/>
        </w:rPr>
        <w:t xml:space="preserve">Senior Robotics Engineer</w:t>
      </w:r>
    </w:p>
    <w:p>
      <w:pPr>
        <w:pStyle w:val="FirstParagraph"/>
      </w:pPr>
      <w:r>
        <w:rPr>
          <w:iCs/>
          <w:i/>
        </w:rPr>
        <w:t xml:space="preserve">Robotic Innovations Italy Srl, Rome, Italy</w:t>
      </w:r>
      <w:r>
        <w:t xml:space="preserve"> </w:t>
      </w:r>
      <w:r>
        <w:t xml:space="preserve">| January 2020 – Present</w:t>
      </w:r>
    </w:p>
    <w:p>
      <w:pPr>
        <w:numPr>
          <w:ilvl w:val="0"/>
          <w:numId w:val="1002"/>
        </w:numPr>
        <w:pStyle w:val="Compact"/>
      </w:pPr>
      <w:r>
        <w:t xml:space="preserve">Lead the development of autonomous drones for environmental monitoring in Rome’s urban areas, improving air quality data collection by 40%.</w:t>
      </w:r>
    </w:p>
    <w:p>
      <w:pPr>
        <w:numPr>
          <w:ilvl w:val="0"/>
          <w:numId w:val="1002"/>
        </w:numPr>
        <w:pStyle w:val="Compact"/>
      </w:pPr>
      <w:r>
        <w:t xml:space="preserve">Collaborated with local universities (e.g., Sapienza University of Rome) to integrate AI-driven navigation systems into mobile robots for healthcare applications.</w:t>
      </w:r>
    </w:p>
    <w:p>
      <w:pPr>
        <w:numPr>
          <w:ilvl w:val="0"/>
          <w:numId w:val="1002"/>
        </w:numPr>
        <w:pStyle w:val="Compact"/>
      </w:pPr>
      <w:r>
        <w:t xml:space="preserve">Managed a team of 5 engineers to design and deploy robotic arms for precision manufacturing in the automotive sector, reducing production errors by 25%.</w:t>
      </w:r>
    </w:p>
    <w:p>
      <w:pPr>
        <w:numPr>
          <w:ilvl w:val="0"/>
          <w:numId w:val="1002"/>
        </w:numPr>
        <w:pStyle w:val="Compact"/>
      </w:pPr>
      <w:r>
        <w:t xml:space="preserve">Provided technical consulting for startups in Italy Rome, helping them scale their robotics solutions using ROS-based platforms.</w:t>
      </w:r>
    </w:p>
    <w:bookmarkEnd w:id="24"/>
    <w:bookmarkStart w:id="25" w:name="robotics-researcher"/>
    <w:p>
      <w:pPr>
        <w:pStyle w:val="Heading3"/>
      </w:pPr>
      <w:r>
        <w:rPr>
          <w:bCs/>
          <w:b/>
        </w:rPr>
        <w:t xml:space="preserve">Robotics Researcher</w:t>
      </w:r>
    </w:p>
    <w:p>
      <w:pPr>
        <w:pStyle w:val="FirstParagraph"/>
      </w:pPr>
      <w:r>
        <w:rPr>
          <w:iCs/>
          <w:i/>
        </w:rPr>
        <w:t xml:space="preserve">Istituto Italiano di Tecnologia (IIT), Genova, Italy</w:t>
      </w:r>
      <w:r>
        <w:t xml:space="preserve"> </w:t>
      </w:r>
      <w:r>
        <w:t xml:space="preserve">| June 2016 – December 2019</w:t>
      </w:r>
    </w:p>
    <w:p>
      <w:pPr>
        <w:numPr>
          <w:ilvl w:val="0"/>
          <w:numId w:val="1003"/>
        </w:numPr>
        <w:pStyle w:val="Compact"/>
      </w:pPr>
      <w:r>
        <w:t xml:space="preserve">Conducted research on human-robot interaction for assistive robotics, focusing on applications in elderly care and rehabilitation.</w:t>
      </w:r>
    </w:p>
    <w:p>
      <w:pPr>
        <w:numPr>
          <w:ilvl w:val="0"/>
          <w:numId w:val="1003"/>
        </w:numPr>
        <w:pStyle w:val="Compact"/>
      </w:pPr>
      <w:r>
        <w:t xml:space="preserve">Published peer-reviewed papers in international journals, including a study on tactile sensing systems for robotic hands (published in *Robotics and Autonomous Systems*).</w:t>
      </w:r>
    </w:p>
    <w:p>
      <w:pPr>
        <w:numPr>
          <w:ilvl w:val="0"/>
          <w:numId w:val="1003"/>
        </w:numPr>
        <w:pStyle w:val="Compact"/>
      </w:pPr>
      <w:r>
        <w:t xml:space="preserve">Developed simulation models using Gazebo to test robotic behaviors in complex environments, optimizing energy efficiency by 15%.</w:t>
      </w:r>
    </w:p>
    <w:bookmarkEnd w:id="25"/>
    <w:bookmarkStart w:id="26" w:name="junior-robotics-engineer"/>
    <w:p>
      <w:pPr>
        <w:pStyle w:val="Heading3"/>
      </w:pPr>
      <w:r>
        <w:rPr>
          <w:bCs/>
          <w:b/>
        </w:rPr>
        <w:t xml:space="preserve">Junior Robotics Engineer</w:t>
      </w:r>
    </w:p>
    <w:p>
      <w:pPr>
        <w:pStyle w:val="FirstParagraph"/>
      </w:pPr>
      <w:r>
        <w:rPr>
          <w:iCs/>
          <w:i/>
        </w:rPr>
        <w:t xml:space="preserve">Probotics Srl, Naples, Italy</w:t>
      </w:r>
      <w:r>
        <w:t xml:space="preserve"> </w:t>
      </w:r>
      <w:r>
        <w:t xml:space="preserve">| July 2014 – May 2016</w:t>
      </w:r>
    </w:p>
    <w:p>
      <w:pPr>
        <w:numPr>
          <w:ilvl w:val="0"/>
          <w:numId w:val="1004"/>
        </w:numPr>
        <w:pStyle w:val="Compact"/>
      </w:pPr>
      <w:r>
        <w:t xml:space="preserve">Assisted in the design and prototyping of industrial robots for packaging and logistics operations.</w:t>
      </w:r>
    </w:p>
    <w:p>
      <w:pPr>
        <w:numPr>
          <w:ilvl w:val="0"/>
          <w:numId w:val="1004"/>
        </w:numPr>
        <w:pStyle w:val="Compact"/>
      </w:pPr>
      <w:r>
        <w:t xml:space="preserve">Implemented computer vision algorithms to enhance object detection in automated sorting systems, improving accuracy by 30%.</w:t>
      </w:r>
    </w:p>
    <w:p>
      <w:pPr>
        <w:numPr>
          <w:ilvl w:val="0"/>
          <w:numId w:val="1004"/>
        </w:numPr>
        <w:pStyle w:val="Compact"/>
      </w:pPr>
      <w:r>
        <w:t xml:space="preserve">Supported client projects in Italy Rome, ensuring compliance with ISO standards for robotic safety and performance.</w:t>
      </w:r>
    </w:p>
    <w:bookmarkEnd w:id="26"/>
    <w:bookmarkEnd w:id="27"/>
    <w:bookmarkStart w:id="30" w:name="education"/>
    <w:p>
      <w:pPr>
        <w:pStyle w:val="Heading2"/>
      </w:pPr>
      <w:r>
        <w:t xml:space="preserve">Education</w:t>
      </w:r>
    </w:p>
    <w:bookmarkStart w:id="28" w:name="msc-in-robotics-engineering"/>
    <w:p>
      <w:pPr>
        <w:pStyle w:val="Heading3"/>
      </w:pPr>
      <w:r>
        <w:rPr>
          <w:bCs/>
          <w:b/>
        </w:rPr>
        <w:t xml:space="preserve">MSc in Robotics Engineering</w:t>
      </w:r>
    </w:p>
    <w:p>
      <w:pPr>
        <w:pStyle w:val="FirstParagraph"/>
      </w:pPr>
      <w:r>
        <w:rPr>
          <w:iCs/>
          <w:i/>
        </w:rPr>
        <w:t xml:space="preserve">Sapienza University of Rome, Italy</w:t>
      </w:r>
      <w:r>
        <w:t xml:space="preserve"> </w:t>
      </w:r>
      <w:r>
        <w:t xml:space="preserve">| 2011 – 2014</w:t>
      </w:r>
    </w:p>
    <w:p>
      <w:pPr>
        <w:numPr>
          <w:ilvl w:val="0"/>
          <w:numId w:val="1005"/>
        </w:numPr>
        <w:pStyle w:val="Compact"/>
      </w:pPr>
      <w:r>
        <w:t xml:space="preserve">Dissertation: "Autonomous Navigation Systems for Urban Environments" (Grade: 109/110)</w:t>
      </w:r>
    </w:p>
    <w:p>
      <w:pPr>
        <w:numPr>
          <w:ilvl w:val="0"/>
          <w:numId w:val="1005"/>
        </w:numPr>
        <w:pStyle w:val="Compact"/>
      </w:pPr>
      <w:r>
        <w:t xml:space="preserve">Relevant coursework: Artificial Intelligence, Control Systems, Mechatronics</w:t>
      </w:r>
    </w:p>
    <w:bookmarkEnd w:id="28"/>
    <w:bookmarkStart w:id="29" w:name="bsc-in-mechanical-engineering"/>
    <w:p>
      <w:pPr>
        <w:pStyle w:val="Heading3"/>
      </w:pPr>
      <w:r>
        <w:rPr>
          <w:bCs/>
          <w:b/>
        </w:rPr>
        <w:t xml:space="preserve">BSc in Mechanical Engineering</w:t>
      </w:r>
    </w:p>
    <w:p>
      <w:pPr>
        <w:pStyle w:val="FirstParagraph"/>
      </w:pPr>
      <w:r>
        <w:rPr>
          <w:iCs/>
          <w:i/>
        </w:rPr>
        <w:t xml:space="preserve">Polytechnic University of Milan, Italy</w:t>
      </w:r>
      <w:r>
        <w:t xml:space="preserve"> </w:t>
      </w:r>
      <w:r>
        <w:t xml:space="preserve">| 2008 – 2011</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ROS (Robot Operating System) Certification</w:t>
      </w:r>
      <w:r>
        <w:t xml:space="preserve"> </w:t>
      </w:r>
      <w:r>
        <w:t xml:space="preserve">– Open Robotics (2021)</w:t>
      </w:r>
    </w:p>
    <w:p>
      <w:pPr>
        <w:numPr>
          <w:ilvl w:val="0"/>
          <w:numId w:val="1006"/>
        </w:numPr>
        <w:pStyle w:val="Compact"/>
      </w:pPr>
      <w:r>
        <w:rPr>
          <w:bCs/>
          <w:b/>
        </w:rPr>
        <w:t xml:space="preserve">AI for Robotics Specialization</w:t>
      </w:r>
      <w:r>
        <w:t xml:space="preserve"> </w:t>
      </w:r>
      <w:r>
        <w:t xml:space="preserve">– Coursera (2019)</w:t>
      </w:r>
    </w:p>
    <w:p>
      <w:pPr>
        <w:numPr>
          <w:ilvl w:val="0"/>
          <w:numId w:val="1006"/>
        </w:numPr>
        <w:pStyle w:val="Compact"/>
      </w:pPr>
      <w:r>
        <w:rPr>
          <w:bCs/>
          <w:b/>
        </w:rPr>
        <w:t xml:space="preserve">Certified Industrial Robot Programmer</w:t>
      </w:r>
      <w:r>
        <w:t xml:space="preserve"> </w:t>
      </w:r>
      <w:r>
        <w:t xml:space="preserve">– ABB Robotics (2018)</w:t>
      </w:r>
    </w:p>
    <w:bookmarkEnd w:id="31"/>
    <w:bookmarkStart w:id="35" w:name="projects-research"/>
    <w:p>
      <w:pPr>
        <w:pStyle w:val="Heading2"/>
      </w:pPr>
      <w:r>
        <w:t xml:space="preserve">Projects &amp; Research</w:t>
      </w:r>
    </w:p>
    <w:bookmarkStart w:id="32" w:name="rome-smart-city-drone-network"/>
    <w:p>
      <w:pPr>
        <w:pStyle w:val="Heading3"/>
      </w:pPr>
      <w:r>
        <w:rPr>
          <w:bCs/>
          <w:b/>
        </w:rPr>
        <w:t xml:space="preserve">Rome Smart City Drone Network</w:t>
      </w:r>
    </w:p>
    <w:p>
      <w:pPr>
        <w:pStyle w:val="FirstParagraph"/>
      </w:pPr>
      <w:r>
        <w:rPr>
          <w:iCs/>
          <w:i/>
        </w:rPr>
        <w:t xml:space="preserve">Client: Comune di Roma (Rome Municipality)</w:t>
      </w:r>
      <w:r>
        <w:t xml:space="preserve"> </w:t>
      </w:r>
      <w:r>
        <w:t xml:space="preserve">| 2021–Present</w:t>
      </w:r>
    </w:p>
    <w:p>
      <w:pPr>
        <w:numPr>
          <w:ilvl w:val="0"/>
          <w:numId w:val="1007"/>
        </w:numPr>
        <w:pStyle w:val="Compact"/>
      </w:pPr>
      <w:r>
        <w:t xml:space="preserve">Designed a network of autonomous drones for real-time traffic monitoring and urban planning in Rome.</w:t>
      </w:r>
    </w:p>
    <w:p>
      <w:pPr>
        <w:numPr>
          <w:ilvl w:val="0"/>
          <w:numId w:val="1007"/>
        </w:numPr>
        <w:pStyle w:val="Compact"/>
      </w:pPr>
      <w:r>
        <w:t xml:space="preserve">Integrated GPS and LiDAR data to create high-resolution maps of historical sites, aiding preservation efforts.</w:t>
      </w:r>
    </w:p>
    <w:bookmarkEnd w:id="32"/>
    <w:bookmarkStart w:id="33" w:name="medical-assistant-robot-prototype"/>
    <w:p>
      <w:pPr>
        <w:pStyle w:val="Heading3"/>
      </w:pPr>
      <w:r>
        <w:rPr>
          <w:bCs/>
          <w:b/>
        </w:rPr>
        <w:t xml:space="preserve">Medical Assistant Robot Prototype</w:t>
      </w:r>
    </w:p>
    <w:p>
      <w:pPr>
        <w:pStyle w:val="FirstParagraph"/>
      </w:pPr>
      <w:r>
        <w:rPr>
          <w:iCs/>
          <w:i/>
        </w:rPr>
        <w:t xml:space="preserve">Collaboration with ASL Roma 1 (Healthcare Authority)</w:t>
      </w:r>
      <w:r>
        <w:t xml:space="preserve"> </w:t>
      </w:r>
      <w:r>
        <w:t xml:space="preserve">| 2020</w:t>
      </w:r>
    </w:p>
    <w:p>
      <w:pPr>
        <w:numPr>
          <w:ilvl w:val="0"/>
          <w:numId w:val="1008"/>
        </w:numPr>
        <w:pStyle w:val="Compact"/>
      </w:pPr>
      <w:r>
        <w:t xml:space="preserve">Developed a robotic assistant for hospital logistics, reducing staff workload by 20% during the pandemic.</w:t>
      </w:r>
    </w:p>
    <w:p>
      <w:pPr>
        <w:numPr>
          <w:ilvl w:val="0"/>
          <w:numId w:val="1008"/>
        </w:numPr>
        <w:pStyle w:val="Compact"/>
      </w:pPr>
      <w:r>
        <w:t xml:space="preserve">Used ROS and Python to enable voice recognition and navigation in crowded environments.</w:t>
      </w:r>
    </w:p>
    <w:bookmarkEnd w:id="33"/>
    <w:bookmarkStart w:id="34" w:name="sustainable-manufacturing-automation"/>
    <w:p>
      <w:pPr>
        <w:pStyle w:val="Heading3"/>
      </w:pPr>
      <w:r>
        <w:rPr>
          <w:bCs/>
          <w:b/>
        </w:rPr>
        <w:t xml:space="preserve">Sustainable Manufacturing Automation</w:t>
      </w:r>
    </w:p>
    <w:p>
      <w:pPr>
        <w:pStyle w:val="FirstParagraph"/>
      </w:pPr>
      <w:r>
        <w:rPr>
          <w:iCs/>
          <w:i/>
        </w:rPr>
        <w:t xml:space="preserve">Client: Fiat Chrysler Automobiles (FCA), Italy</w:t>
      </w:r>
      <w:r>
        <w:t xml:space="preserve"> </w:t>
      </w:r>
      <w:r>
        <w:t xml:space="preserve">| 2019–2020</w:t>
      </w:r>
    </w:p>
    <w:p>
      <w:pPr>
        <w:numPr>
          <w:ilvl w:val="0"/>
          <w:numId w:val="1009"/>
        </w:numPr>
        <w:pStyle w:val="Compact"/>
      </w:pPr>
      <w:r>
        <w:t xml:space="preserve">Implemented robotic arms for eco-friendly production lines, cutting energy consumption by 18%.</w:t>
      </w:r>
    </w:p>
    <w:p>
      <w:pPr>
        <w:numPr>
          <w:ilvl w:val="0"/>
          <w:numId w:val="1009"/>
        </w:numPr>
        <w:pStyle w:val="Compact"/>
      </w:pPr>
      <w:r>
        <w:t xml:space="preserve">Collaborated with engineers in Rome to optimize supply chain automation using AI-driven predictive maintenance.</w:t>
      </w:r>
    </w:p>
    <w:bookmarkEnd w:id="34"/>
    <w:bookmarkEnd w:id="35"/>
    <w:bookmarkStart w:id="36" w:name="languages"/>
    <w:p>
      <w:pPr>
        <w:pStyle w:val="Heading2"/>
      </w:pPr>
      <w:r>
        <w:t xml:space="preserve">Languages</w:t>
      </w:r>
    </w:p>
    <w:p>
      <w:pPr>
        <w:numPr>
          <w:ilvl w:val="0"/>
          <w:numId w:val="1010"/>
        </w:numPr>
        <w:pStyle w:val="Compact"/>
      </w:pPr>
      <w:r>
        <w:t xml:space="preserve">Italian – Native speaker</w:t>
      </w:r>
    </w:p>
    <w:p>
      <w:pPr>
        <w:numPr>
          <w:ilvl w:val="0"/>
          <w:numId w:val="1010"/>
        </w:numPr>
        <w:pStyle w:val="Compact"/>
      </w:pPr>
      <w:r>
        <w:t xml:space="preserve">English – Advanced (IELTS 7.5)</w:t>
      </w:r>
    </w:p>
    <w:p>
      <w:pPr>
        <w:numPr>
          <w:ilvl w:val="0"/>
          <w:numId w:val="1010"/>
        </w:numPr>
        <w:pStyle w:val="Compact"/>
      </w:pPr>
      <w:r>
        <w:t xml:space="preserve">French – Basic (B1 level)</w:t>
      </w:r>
    </w:p>
    <w:bookmarkEnd w:id="36"/>
    <w:bookmarkStart w:id="37" w:name="additional-information"/>
    <w:p>
      <w:pPr>
        <w:pStyle w:val="Heading2"/>
      </w:pPr>
      <w:r>
        <w:t xml:space="preserve">Additional Information</w:t>
      </w:r>
    </w:p>
    <w:p>
      <w:pPr>
        <w:numPr>
          <w:ilvl w:val="0"/>
          <w:numId w:val="1011"/>
        </w:numPr>
        <w:pStyle w:val="Compact"/>
      </w:pPr>
      <w:r>
        <w:rPr>
          <w:bCs/>
          <w:b/>
        </w:rPr>
        <w:t xml:space="preserve">Professional Memberships:</w:t>
      </w:r>
      <w:r>
        <w:t xml:space="preserve"> </w:t>
      </w:r>
      <w:r>
        <w:t xml:space="preserve">IEEE Robotics and Automation Society, Italian Association of Robotics (AIR)</w:t>
      </w:r>
    </w:p>
    <w:p>
      <w:pPr>
        <w:numPr>
          <w:ilvl w:val="0"/>
          <w:numId w:val="1011"/>
        </w:numPr>
        <w:pStyle w:val="Compact"/>
      </w:pPr>
      <w:r>
        <w:rPr>
          <w:bCs/>
          <w:b/>
        </w:rPr>
        <w:t xml:space="preserve">Awards:</w:t>
      </w:r>
      <w:r>
        <w:t xml:space="preserve"> </w:t>
      </w:r>
      <w:r>
        <w:t xml:space="preserve">Best Innovation Award – Rome Tech Festival 2021</w:t>
      </w:r>
    </w:p>
    <w:p>
      <w:pPr>
        <w:numPr>
          <w:ilvl w:val="0"/>
          <w:numId w:val="1011"/>
        </w:numPr>
        <w:pStyle w:val="Compact"/>
      </w:pPr>
      <w:r>
        <w:rPr>
          <w:bCs/>
          <w:b/>
        </w:rPr>
        <w:t xml:space="preserve">Public Speaking:</w:t>
      </w:r>
      <w:r>
        <w:t xml:space="preserve"> </w:t>
      </w:r>
      <w:r>
        <w:t xml:space="preserve">Presented at the International Conference on Intelligent Robots and Systems (IROS) in 2019</w:t>
      </w:r>
    </w:p>
    <w:bookmarkEnd w:id="37"/>
    <w:p>
      <w:pPr>
        <w:pStyle w:val="FirstParagraph"/>
      </w:pPr>
      <w:r>
        <w:rPr>
          <w:iCs/>
          <w:i/>
        </w:rPr>
        <w:t xml:space="preserve">Resume for Robotics Engineer in Italy Rome – Last Updated: April 2024</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Italy Rome</dc:title>
  <dc:creator/>
  <dc:language>en</dc:language>
  <cp:keywords/>
  <dcterms:created xsi:type="dcterms:W3CDTF">2026-07-17T19:25:38Z</dcterms:created>
  <dcterms:modified xsi:type="dcterms:W3CDTF">2026-07-17T19:25:38Z</dcterms:modified>
</cp:coreProperties>
</file>

<file path=docProps/custom.xml><?xml version="1.0" encoding="utf-8"?>
<Properties xmlns="http://schemas.openxmlformats.org/officeDocument/2006/custom-properties" xmlns:vt="http://schemas.openxmlformats.org/officeDocument/2006/docPropsVTypes"/>
</file>