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Nepal</w:t>
      </w:r>
      <w:r>
        <w:t xml:space="preserve"> </w:t>
      </w:r>
      <w:r>
        <w:t xml:space="preserve">Kathmandu</w:t>
      </w:r>
    </w:p>
    <w:bookmarkStart w:id="37" w:name="resume"/>
    <w:p>
      <w:pPr>
        <w:pStyle w:val="Heading1"/>
      </w:pPr>
      <w:r>
        <w:t xml:space="preserve">Resume</w:t>
      </w:r>
    </w:p>
    <w:bookmarkStart w:id="36" w:name="robotics-engineer-nepal-kathmandu"/>
    <w:p>
      <w:pPr>
        <w:pStyle w:val="Heading2"/>
      </w:pPr>
      <w:r>
        <w:t xml:space="preserve">Robotics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Kathmandu, Nepal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bookmarkEnd w:id="20"/>
    <w:bookmarkStart w:id="21" w:name="professional-summary"/>
    <w:p>
      <w:pPr>
        <w:pStyle w:val="Heading3"/>
      </w:pPr>
      <w:r>
        <w:t xml:space="preserve">Professional Summary</w:t>
      </w:r>
    </w:p>
    <w:p>
      <w:pPr>
        <w:pStyle w:val="FirstParagraph"/>
      </w:pPr>
      <w:r>
        <w:t xml:space="preserve">A dedicated Robotics Engineer with [X years] of experience in designing, developing, and deploying advanced robotic systems. Passionate about leveraging cutting-edge technology to solve real-world challenges in Nepal Kathmandu and beyond. Proficient in programming, automation, and hardware integration, with a proven track record of collaborating with local institutions and international partners to drive innovation. Committed to fostering the growth of robotics education and industry in Nepal Kathmandu through mentorship, research, and community engagement.</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Arduino, Raspberry Pi, Microcontroller Programming</w:t>
      </w:r>
    </w:p>
    <w:p>
      <w:pPr>
        <w:numPr>
          <w:ilvl w:val="0"/>
          <w:numId w:val="1001"/>
        </w:numPr>
        <w:pStyle w:val="Compact"/>
      </w:pPr>
      <w:r>
        <w:rPr>
          <w:bCs/>
          <w:b/>
        </w:rPr>
        <w:t xml:space="preserve">Robotics Frameworks:</w:t>
      </w:r>
      <w:r>
        <w:t xml:space="preserve"> </w:t>
      </w:r>
      <w:r>
        <w:t xml:space="preserve">OpenCV, Gazebo, MoveIt!, SLAM Algorithms</w:t>
      </w:r>
    </w:p>
    <w:p>
      <w:pPr>
        <w:numPr>
          <w:ilvl w:val="0"/>
          <w:numId w:val="1001"/>
        </w:numPr>
        <w:pStyle w:val="Compact"/>
      </w:pPr>
      <w:r>
        <w:rPr>
          <w:bCs/>
          <w:b/>
        </w:rPr>
        <w:t xml:space="preserve">Design Tools:</w:t>
      </w:r>
      <w:r>
        <w:t xml:space="preserve"> </w:t>
      </w:r>
      <w:r>
        <w:t xml:space="preserve">CAD (AutoCAD, SolidWorks), 3D Printing (FDM/SLA)</w:t>
      </w:r>
    </w:p>
    <w:p>
      <w:pPr>
        <w:numPr>
          <w:ilvl w:val="0"/>
          <w:numId w:val="1001"/>
        </w:numPr>
        <w:pStyle w:val="Compact"/>
      </w:pPr>
      <w:r>
        <w:rPr>
          <w:bCs/>
          <w:b/>
        </w:rPr>
        <w:t xml:space="preserve">Data Analysis &amp; Machine Learning:</w:t>
      </w:r>
      <w:r>
        <w:t xml:space="preserve"> </w:t>
      </w:r>
      <w:r>
        <w:t xml:space="preserve">TensorFlow, PyTorch, MATLAB</w:t>
      </w:r>
    </w:p>
    <w:bookmarkEnd w:id="22"/>
    <w:bookmarkStart w:id="25" w:name="professional-experience"/>
    <w:p>
      <w:pPr>
        <w:pStyle w:val="Heading3"/>
      </w:pPr>
      <w:r>
        <w:t xml:space="preserve">Professional Experience</w:t>
      </w:r>
    </w:p>
    <w:bookmarkStart w:id="23" w:name="robotics-engineer"/>
    <w:p>
      <w:pPr>
        <w:pStyle w:val="Heading4"/>
      </w:pPr>
      <w:r>
        <w:rPr>
          <w:bCs/>
          <w:b/>
        </w:rPr>
        <w:t xml:space="preserve">Robotics Engineer</w:t>
      </w:r>
    </w:p>
    <w:p>
      <w:pPr>
        <w:pStyle w:val="FirstParagraph"/>
      </w:pPr>
      <w:r>
        <w:rPr>
          <w:iCs/>
          <w:i/>
        </w:rPr>
        <w:t xml:space="preserve">Kathmandu Tech Innovations Pvt. Ltd., Kathmandu, Nepal | [Start Date] – [End Date]</w:t>
      </w:r>
    </w:p>
    <w:p>
      <w:pPr>
        <w:numPr>
          <w:ilvl w:val="0"/>
          <w:numId w:val="1002"/>
        </w:numPr>
        <w:pStyle w:val="Compact"/>
      </w:pPr>
      <w:r>
        <w:t xml:space="preserve">Designed and developed autonomous robotic systems for agricultural automation, enhancing efficiency in Nepalese farming communities.</w:t>
      </w:r>
    </w:p>
    <w:p>
      <w:pPr>
        <w:numPr>
          <w:ilvl w:val="0"/>
          <w:numId w:val="1002"/>
        </w:numPr>
        <w:pStyle w:val="Compact"/>
      </w:pPr>
      <w:r>
        <w:t xml:space="preserve">Collaborated with local universities to integrate robotics into curricula, fostering a talent pipeline for the Nepal Kathmandu tech ecosystem.</w:t>
      </w:r>
    </w:p>
    <w:p>
      <w:pPr>
        <w:numPr>
          <w:ilvl w:val="0"/>
          <w:numId w:val="1002"/>
        </w:numPr>
        <w:pStyle w:val="Compact"/>
      </w:pPr>
      <w:r>
        <w:t xml:space="preserve">Managed end-to-end project cycles from conceptualization to deployment, including sensor integration and real-time data processing for disaster response robots.</w:t>
      </w:r>
    </w:p>
    <w:bookmarkEnd w:id="23"/>
    <w:bookmarkStart w:id="24" w:name="research-assistant"/>
    <w:p>
      <w:pPr>
        <w:pStyle w:val="Heading4"/>
      </w:pPr>
      <w:r>
        <w:rPr>
          <w:bCs/>
          <w:b/>
        </w:rPr>
        <w:t xml:space="preserve">Research Assistant</w:t>
      </w:r>
    </w:p>
    <w:p>
      <w:pPr>
        <w:pStyle w:val="FirstParagraph"/>
      </w:pPr>
      <w:r>
        <w:rPr>
          <w:iCs/>
          <w:i/>
        </w:rPr>
        <w:t xml:space="preserve">Nepal Institute of Advanced Science and Technology (NIASAT), Kathmandu | [Start Date] – [End Date]</w:t>
      </w:r>
    </w:p>
    <w:p>
      <w:pPr>
        <w:numPr>
          <w:ilvl w:val="0"/>
          <w:numId w:val="1003"/>
        </w:numPr>
        <w:pStyle w:val="Compact"/>
      </w:pPr>
      <w:r>
        <w:t xml:space="preserve">Conducted research on AI-driven robotic solutions for healthcare, resulting in two peer-reviewed publications in regional journals.</w:t>
      </w:r>
    </w:p>
    <w:p>
      <w:pPr>
        <w:numPr>
          <w:ilvl w:val="0"/>
          <w:numId w:val="1003"/>
        </w:numPr>
        <w:pStyle w:val="Compact"/>
      </w:pPr>
      <w:r>
        <w:t xml:space="preserve">Developed a prototype for a low-cost rehabilitation robot, supported by grants from the Nepal government and international NGOs.</w:t>
      </w:r>
    </w:p>
    <w:p>
      <w:pPr>
        <w:numPr>
          <w:ilvl w:val="0"/>
          <w:numId w:val="1003"/>
        </w:numPr>
        <w:pStyle w:val="Compact"/>
      </w:pPr>
      <w:r>
        <w:t xml:space="preserve">Presented findings at the South Asian Robotics Conference (SARC) in Kathmandu, highlighting the potential of robotics in addressing rural healthcare gaps.</w:t>
      </w:r>
    </w:p>
    <w:bookmarkEnd w:id="24"/>
    <w:bookmarkEnd w:id="25"/>
    <w:bookmarkStart w:id="28" w:name="education"/>
    <w:p>
      <w:pPr>
        <w:pStyle w:val="Heading3"/>
      </w:pPr>
      <w:r>
        <w:t xml:space="preserve">Education</w:t>
      </w:r>
    </w:p>
    <w:bookmarkStart w:id="26" w:name="Xebeb40cedbcca1704fad5dda1b687b6fd8467da"/>
    <w:p>
      <w:pPr>
        <w:pStyle w:val="Heading4"/>
      </w:pPr>
      <w:r>
        <w:rPr>
          <w:bCs/>
          <w:b/>
        </w:rPr>
        <w:t xml:space="preserve">Bachelor of Engineering in Electronics and Communication</w:t>
      </w:r>
    </w:p>
    <w:p>
      <w:pPr>
        <w:pStyle w:val="FirstParagraph"/>
      </w:pPr>
      <w:r>
        <w:rPr>
          <w:iCs/>
          <w:i/>
        </w:rPr>
        <w:t xml:space="preserve">Kathmandu University, Nepal | [Graduation Year]</w:t>
      </w:r>
    </w:p>
    <w:p>
      <w:pPr>
        <w:pStyle w:val="BodyText"/>
      </w:pPr>
      <w:r>
        <w:t xml:space="preserve">Relevant coursework: Embedded Systems, Control Theory, Wireless Communication, Robotics Fundamentals.</w:t>
      </w:r>
    </w:p>
    <w:bookmarkEnd w:id="26"/>
    <w:bookmarkStart w:id="27" w:name="masters-in-robotics-engineering"/>
    <w:p>
      <w:pPr>
        <w:pStyle w:val="Heading4"/>
      </w:pPr>
      <w:r>
        <w:rPr>
          <w:bCs/>
          <w:b/>
        </w:rPr>
        <w:t xml:space="preserve">Masters in Robotics Engineering</w:t>
      </w:r>
    </w:p>
    <w:p>
      <w:pPr>
        <w:pStyle w:val="FirstParagraph"/>
      </w:pPr>
      <w:r>
        <w:rPr>
          <w:iCs/>
          <w:i/>
        </w:rPr>
        <w:t xml:space="preserve">University of Technology Sydney (UTS), Australia | [Graduation Year]</w:t>
      </w:r>
    </w:p>
    <w:p>
      <w:pPr>
        <w:pStyle w:val="BodyText"/>
      </w:pPr>
      <w:r>
        <w:t xml:space="preserve">Focus areas: Advanced Robotics, Machine Learning, and Human-Robot Interaction. Thesis: "Optimizing SLAM Algorithms for Dynamic Environments in Nepal Kathmandu."</w:t>
      </w:r>
    </w:p>
    <w:bookmarkEnd w:id="27"/>
    <w:bookmarkEnd w:id="28"/>
    <w:bookmarkStart w:id="32" w:name="projects-research"/>
    <w:p>
      <w:pPr>
        <w:pStyle w:val="Heading3"/>
      </w:pPr>
      <w:r>
        <w:t xml:space="preserve">Projects &amp; Research</w:t>
      </w:r>
    </w:p>
    <w:bookmarkStart w:id="29" w:name="agribot---autonomous-farming-robot"/>
    <w:p>
      <w:pPr>
        <w:pStyle w:val="Heading4"/>
      </w:pPr>
      <w:r>
        <w:rPr>
          <w:bCs/>
          <w:b/>
        </w:rPr>
        <w:t xml:space="preserve">AgriBot - Autonomous Farming Robot</w:t>
      </w:r>
    </w:p>
    <w:p>
      <w:pPr>
        <w:pStyle w:val="FirstParagraph"/>
      </w:pPr>
      <w:r>
        <w:t xml:space="preserve">Developed a solar-powered robot for crop monitoring and soil analysis, deployed in Nepal Kathmandu's agricultural zones. Reduced manual labor by 40% and improved yield prediction accuracy by 25%.</w:t>
      </w:r>
    </w:p>
    <w:bookmarkEnd w:id="29"/>
    <w:bookmarkStart w:id="30" w:name="kathmandu-rescuebot"/>
    <w:p>
      <w:pPr>
        <w:pStyle w:val="Heading4"/>
      </w:pPr>
      <w:r>
        <w:rPr>
          <w:bCs/>
          <w:b/>
        </w:rPr>
        <w:t xml:space="preserve">Kathmandu RescueBot</w:t>
      </w:r>
    </w:p>
    <w:p>
      <w:pPr>
        <w:pStyle w:val="FirstParagraph"/>
      </w:pPr>
      <w:r>
        <w:t xml:space="preserve">Designed a modular robot for post-earthquake search and rescue operations, incorporating AI-driven object recognition. Partnered with Nepal Red Cross Society for field testing during the 2023 monsoon season.</w:t>
      </w:r>
    </w:p>
    <w:bookmarkEnd w:id="30"/>
    <w:bookmarkStart w:id="31" w:name="smart-waste-management-system"/>
    <w:p>
      <w:pPr>
        <w:pStyle w:val="Heading4"/>
      </w:pPr>
      <w:r>
        <w:rPr>
          <w:bCs/>
          <w:b/>
        </w:rPr>
        <w:t xml:space="preserve">Smart Waste Management System</w:t>
      </w:r>
    </w:p>
    <w:p>
      <w:pPr>
        <w:pStyle w:val="FirstParagraph"/>
      </w:pPr>
      <w:r>
        <w:t xml:space="preserve">Created a robotic solution using IoT sensors and ROS to optimize waste collection routes in Kathmandu Metropolitan City, reducing fuel consumption by 30%.</w:t>
      </w:r>
    </w:p>
    <w:bookmarkEnd w:id="31"/>
    <w:bookmarkEnd w:id="32"/>
    <w:bookmarkStart w:id="33" w:name="certifications-training"/>
    <w:p>
      <w:pPr>
        <w:pStyle w:val="Heading3"/>
      </w:pPr>
      <w:r>
        <w:t xml:space="preserve">Certifications &amp; Training</w:t>
      </w:r>
    </w:p>
    <w:p>
      <w:pPr>
        <w:numPr>
          <w:ilvl w:val="0"/>
          <w:numId w:val="1004"/>
        </w:numPr>
        <w:pStyle w:val="Compact"/>
      </w:pPr>
      <w:r>
        <w:rPr>
          <w:bCs/>
          <w:b/>
        </w:rPr>
        <w:t xml:space="preserve">ROS Professional Certification</w:t>
      </w:r>
      <w:r>
        <w:t xml:space="preserve"> </w:t>
      </w:r>
      <w:r>
        <w:t xml:space="preserve">– The Linux Foundation (2022)</w:t>
      </w:r>
    </w:p>
    <w:p>
      <w:pPr>
        <w:numPr>
          <w:ilvl w:val="0"/>
          <w:numId w:val="1004"/>
        </w:numPr>
        <w:pStyle w:val="Compact"/>
      </w:pPr>
      <w:r>
        <w:rPr>
          <w:bCs/>
          <w:b/>
        </w:rPr>
        <w:t xml:space="preserve">Advanced Machine Learning with Python</w:t>
      </w:r>
      <w:r>
        <w:t xml:space="preserve"> </w:t>
      </w:r>
      <w:r>
        <w:t xml:space="preserve">– Coursera (2021)</w:t>
      </w:r>
    </w:p>
    <w:p>
      <w:pPr>
        <w:numPr>
          <w:ilvl w:val="0"/>
          <w:numId w:val="1004"/>
        </w:numPr>
        <w:pStyle w:val="Compact"/>
      </w:pPr>
      <w:r>
        <w:rPr>
          <w:bCs/>
          <w:b/>
        </w:rPr>
        <w:t xml:space="preserve">Certified Embedded Systems Engineer</w:t>
      </w:r>
      <w:r>
        <w:t xml:space="preserve"> </w:t>
      </w:r>
      <w:r>
        <w:t xml:space="preserve">– NXP University Program, Kathmandu (2019)</w:t>
      </w:r>
    </w:p>
    <w:bookmarkEnd w:id="33"/>
    <w:bookmarkStart w:id="34" w:name="languages-additional-skills"/>
    <w:p>
      <w:pPr>
        <w:pStyle w:val="Heading3"/>
      </w:pPr>
      <w:r>
        <w:t xml:space="preserve">Languages &amp; Additional Skills</w:t>
      </w:r>
    </w:p>
    <w:p>
      <w:pPr>
        <w:numPr>
          <w:ilvl w:val="0"/>
          <w:numId w:val="1005"/>
        </w:numPr>
        <w:pStyle w:val="Compact"/>
      </w:pPr>
      <w:r>
        <w:rPr>
          <w:bCs/>
          <w:b/>
        </w:rPr>
        <w:t xml:space="preserve">Languages:</w:t>
      </w:r>
      <w:r>
        <w:t xml:space="preserve"> </w:t>
      </w:r>
      <w:r>
        <w:t xml:space="preserve">Nepali (Native), English (Fluent), Hindi (Basic)</w:t>
      </w:r>
    </w:p>
    <w:p>
      <w:pPr>
        <w:numPr>
          <w:ilvl w:val="0"/>
          <w:numId w:val="1005"/>
        </w:numPr>
        <w:pStyle w:val="Compact"/>
      </w:pPr>
      <w:r>
        <w:rPr>
          <w:bCs/>
          <w:b/>
        </w:rPr>
        <w:t xml:space="preserve">Soft Skills:</w:t>
      </w:r>
      <w:r>
        <w:t xml:space="preserve"> </w:t>
      </w:r>
      <w:r>
        <w:t xml:space="preserve">Team Leadership, Cross-Cultural Collaboration, Technical Writing</w:t>
      </w:r>
    </w:p>
    <w:p>
      <w:pPr>
        <w:numPr>
          <w:ilvl w:val="0"/>
          <w:numId w:val="1005"/>
        </w:numPr>
        <w:pStyle w:val="Compact"/>
      </w:pPr>
      <w:r>
        <w:rPr>
          <w:bCs/>
          <w:b/>
        </w:rPr>
        <w:t xml:space="preserve">Community Involvement:</w:t>
      </w:r>
      <w:r>
        <w:t xml:space="preserve"> </w:t>
      </w:r>
      <w:r>
        <w:t xml:space="preserve">Mentor at Nepal Robotics Society; Organizer of annual tech workshops in Kathmandu.</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p>
      <w:pPr>
        <w:pStyle w:val="BodyText"/>
      </w:pPr>
      <w:r>
        <w:t xml:space="preserve">This resume is tailored for a Robotics Engineer in Nepal Kathmandu, emphasizing local impact and global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Nepal Kathmandu</dc:title>
  <dc:creator/>
  <dc:language>en</dc:language>
  <cp:keywords/>
  <dcterms:created xsi:type="dcterms:W3CDTF">2026-07-17T20:38:11Z</dcterms:created>
  <dcterms:modified xsi:type="dcterms:W3CDTF">2026-07-17T20:38:11Z</dcterms:modified>
</cp:coreProperties>
</file>

<file path=docProps/custom.xml><?xml version="1.0" encoding="utf-8"?>
<Properties xmlns="http://schemas.openxmlformats.org/officeDocument/2006/custom-properties" xmlns:vt="http://schemas.openxmlformats.org/officeDocument/2006/docPropsVTypes"/>
</file>