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–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Robotics Engineer</w:t>
      </w:r>
      <w:r>
        <w:br/>
      </w:r>
      <w:r>
        <w:t xml:space="preserve">United States Chicago, IL | (312) 555-0198 | johndoe@example.com | LinkedIn: 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and innovative Robotics Engineer with over 8 years of experience in the United States Chicago, I specialize in designing, developing, and implementing advanced robotic systems that solve complex automation challenges. My expertise spans industrial robotics, autonomous systems, and AI-driven control solutions. With a strong foundation in mechanical engineering and computer science, I have successfully led projects for leading companies across the Chicago tech ecosystem. My work aligns with the dynamic demands of the United States' manufacturing and technology sectors, where I strive to deliver cutting-edge robotic solutions that enhance efficiency, safety, and scalability.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SolidWorks, AutoCAD, Fusion 360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IMUs, Servo Motors, Raspberry Pi/Arduino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PLC Programming (Siemens/Allen Bradley), PID Control, Real-Time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Systems:</w:t>
      </w:r>
      <w:r>
        <w:t xml:space="preserve"> </w:t>
      </w:r>
      <w:r>
        <w:t xml:space="preserve">CNC Machining, 3D Printing, Kinematic Design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&amp; ML:</w:t>
      </w:r>
      <w:r>
        <w:t xml:space="preserve"> </w:t>
      </w:r>
      <w:r>
        <w:t xml:space="preserve">TensorFlow, OpenCV, Reinforcement Learning for Robotics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obotics-engineer"/>
    <w:p>
      <w:pPr>
        <w:pStyle w:val="Heading3"/>
      </w:pPr>
      <w:r>
        <w:rPr>
          <w:bCs/>
          <w:b/>
        </w:rPr>
        <w:t xml:space="preserve">Senior Robotics Engineer</w:t>
      </w:r>
    </w:p>
    <w:p>
      <w:pPr>
        <w:pStyle w:val="FirstParagraph"/>
      </w:pPr>
      <w:r>
        <w:rPr>
          <w:iCs/>
          <w:i/>
        </w:rPr>
        <w:t xml:space="preserve">Chicago Robotics Solutions, Inc. – Chicago, IL | Jan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industrial robotic arms for automotive assembly lines, improving production efficiency by 30% in the United States Chicago region.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develop an autonomous mobile robot (AMR) for warehouse logistics, reducing manual labor costs by $2.1M annually for clients in the Midwest.</w:t>
      </w:r>
    </w:p>
    <w:p>
      <w:pPr>
        <w:numPr>
          <w:ilvl w:val="0"/>
          <w:numId w:val="1002"/>
        </w:numPr>
        <w:pStyle w:val="Compact"/>
      </w:pPr>
      <w:r>
        <w:t xml:space="preserve">Integrated AI-based computer vision systems into robotic platforms, enabling real-time object recognition and adaptive navigation in unstructured environments.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in Chicago to establish a robotics research partnership, securing a $500K federal grant for advanced automation projects.</w:t>
      </w:r>
    </w:p>
    <w:bookmarkEnd w:id="22"/>
    <w:bookmarkStart w:id="23" w:name="robotics-engineer"/>
    <w:p>
      <w:pPr>
        <w:pStyle w:val="Heading3"/>
      </w:pPr>
      <w:r>
        <w:rPr>
          <w:bCs/>
          <w:b/>
        </w:rP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InnovateTech Systems – Chicago, IL | Jun 2016 – Dec 2018</w:t>
      </w:r>
    </w:p>
    <w:p>
      <w:pPr>
        <w:numPr>
          <w:ilvl w:val="0"/>
          <w:numId w:val="1003"/>
        </w:numPr>
        <w:pStyle w:val="Compact"/>
      </w:pPr>
      <w:r>
        <w:t xml:space="preserve">Developed control algorithms for autonomous drones used in infrastructure inspection, achieving a 95% accuracy rate in detecting structural flaws.</w:t>
      </w:r>
    </w:p>
    <w:p>
      <w:pPr>
        <w:numPr>
          <w:ilvl w:val="0"/>
          <w:numId w:val="1003"/>
        </w:numPr>
        <w:pStyle w:val="Compact"/>
      </w:pPr>
      <w:r>
        <w:t xml:space="preserve">Optimized robotic welding systems for a major Chicago-based manufacturer, reducing cycle time by 20% and increasing precision by 15%.</w:t>
      </w:r>
    </w:p>
    <w:p>
      <w:pPr>
        <w:numPr>
          <w:ilvl w:val="0"/>
          <w:numId w:val="1003"/>
        </w:numPr>
        <w:pStyle w:val="Compact"/>
      </w:pPr>
      <w:r>
        <w:t xml:space="preserve">Implemented ROS-based software frameworks to streamline communication between sensors, actuators, and control units in multi-robot systems.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an open-source robotics toolkit adopted by over 1,000 engineers in the United States Chicago tech community.</w:t>
      </w:r>
    </w:p>
    <w:bookmarkEnd w:id="23"/>
    <w:bookmarkStart w:id="24" w:name="internship-robotics-research-assistant"/>
    <w:p>
      <w:pPr>
        <w:pStyle w:val="Heading3"/>
      </w:pPr>
      <w:r>
        <w:rPr>
          <w:bCs/>
          <w:b/>
        </w:rPr>
        <w:t xml:space="preserve">Internship – Robotics Research Assistant</w:t>
      </w:r>
    </w:p>
    <w:p>
      <w:pPr>
        <w:pStyle w:val="FirstParagraph"/>
      </w:pPr>
      <w:r>
        <w:rPr>
          <w:iCs/>
          <w:i/>
        </w:rPr>
        <w:t xml:space="preserve">Illinois Institute of Technology – Chicago, IL | Jun 2014 – Aug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human-robot collaboration system for surgical robotics, published in the IEEE Transactions on Robotics.</w:t>
      </w:r>
    </w:p>
    <w:p>
      <w:pPr>
        <w:numPr>
          <w:ilvl w:val="0"/>
          <w:numId w:val="1004"/>
        </w:numPr>
        <w:pStyle w:val="Compact"/>
      </w:pPr>
      <w:r>
        <w:t xml:space="preserve">Designed simulation models for robotic arm kinematics using MATLAB, reducing prototyping costs by 40%.</w:t>
      </w:r>
    </w:p>
    <w:p>
      <w:pPr>
        <w:numPr>
          <w:ilvl w:val="0"/>
          <w:numId w:val="1004"/>
        </w:numPr>
        <w:pStyle w:val="Compact"/>
      </w:pPr>
      <w:r>
        <w:t xml:space="preserve">Presented research findings at the annual Chicago Robotics Symposium, receiving recognition as an emerging leader in automation technology.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a62a092d8a80da09478345f0aedadc9ffa73bd"/>
    <w:p>
      <w:pPr>
        <w:pStyle w:val="Heading3"/>
      </w:pPr>
      <w:r>
        <w:rPr>
          <w:bCs/>
          <w:b/>
        </w:rPr>
        <w:t xml:space="preserve">Bachelor of Science in Mechanical Engineering</w:t>
      </w:r>
    </w:p>
    <w:p>
      <w:pPr>
        <w:pStyle w:val="FirstParagraph"/>
      </w:pPr>
      <w:r>
        <w:rPr>
          <w:iCs/>
          <w:i/>
        </w:rPr>
        <w:t xml:space="preserve">Illinois Institute of Technology – Chicago, IL | Graduated: May 2014</w:t>
      </w:r>
    </w:p>
    <w:p>
      <w:pPr>
        <w:numPr>
          <w:ilvl w:val="0"/>
          <w:numId w:val="1005"/>
        </w:numPr>
        <w:pStyle w:val="Compact"/>
      </w:pPr>
      <w:r>
        <w:t xml:space="preserve">Relevant coursework: Robotics, Control Systems, Mechatronics, Artificial Intelligence</w:t>
      </w:r>
    </w:p>
    <w:p>
      <w:pPr>
        <w:numPr>
          <w:ilvl w:val="0"/>
          <w:numId w:val="1005"/>
        </w:numPr>
        <w:pStyle w:val="Compact"/>
      </w:pPr>
      <w:r>
        <w:t xml:space="preserve">Cumulative GPA: 3.8/4.0</w:t>
      </w:r>
    </w:p>
    <w:bookmarkEnd w:id="26"/>
    <w:bookmarkStart w:id="27" w:name="Xb03c2e36dff0057be01b20b7d5bccf5d736f6c8"/>
    <w:p>
      <w:pPr>
        <w:pStyle w:val="Heading3"/>
      </w:pPr>
      <w:r>
        <w:rPr>
          <w:bCs/>
          <w:b/>
        </w:rPr>
        <w:t xml:space="preserve">Masters of Science in Electrical and Computer Engineering</w:t>
      </w:r>
    </w:p>
    <w:p>
      <w:pPr>
        <w:pStyle w:val="FirstParagraph"/>
      </w:pPr>
      <w:r>
        <w:rPr>
          <w:iCs/>
          <w:i/>
        </w:rPr>
        <w:t xml:space="preserve">University of Illinois at Urbana-Champaign – Urbana, IL | Graduated: May 2016</w:t>
      </w:r>
    </w:p>
    <w:p>
      <w:pPr>
        <w:numPr>
          <w:ilvl w:val="0"/>
          <w:numId w:val="1006"/>
        </w:numPr>
        <w:pStyle w:val="Compact"/>
      </w:pPr>
      <w:r>
        <w:t xml:space="preserve">Thesis: "Intelligent Control Systems for Autonomous Mobile Robots"</w:t>
      </w:r>
    </w:p>
    <w:p>
      <w:pPr>
        <w:numPr>
          <w:ilvl w:val="0"/>
          <w:numId w:val="1006"/>
        </w:numPr>
        <w:pStyle w:val="Compact"/>
      </w:pPr>
      <w:r>
        <w:t xml:space="preserve">Awarded the Dean’s Scholarship for Academic Excellence</w:t>
      </w:r>
    </w:p>
    <w:bookmarkEnd w:id="27"/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(Robot Operating System) Certification – The ROS Foundation,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Lean Six Sigma Green Belt – Chicago Manufacturing Institute,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Robotics and Automation Society Member – since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Automation Professional (CAP) – 2019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Autonomous Warehouse Robot (Chicago Robotics Solutions, Inc.)</w:t>
      </w:r>
      <w:r>
        <w:br/>
      </w:r>
      <w:r>
        <w:t xml:space="preserve">Designed and tested a scalable robotic system for inventory management, integrating SLAM algorithms and real-time data analytics. The project reduced warehouse operational costs by 25% for clients in the United States Chicago area.</w:t>
      </w:r>
    </w:p>
    <w:p>
      <w:pPr>
        <w:pStyle w:val="BodyText"/>
      </w:pPr>
      <w:r>
        <w:rPr>
          <w:bCs/>
          <w:b/>
        </w:rPr>
        <w:t xml:space="preserve">Humanoid Robot Prototype (Illinois Tech Research Lab)</w:t>
      </w:r>
      <w:r>
        <w:br/>
      </w:r>
      <w:r>
        <w:t xml:space="preserve">Developed a bipedal robot capable of navigating uneven terrain using advanced gait control algorithms. The prototype was showcased at the 2015 International Conference on Robotics and Automation in Chicago.</w:t>
      </w:r>
    </w:p>
    <w:bookmarkEnd w:id="30"/>
    <w:bookmarkStart w:id="31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t xml:space="preserve">Finalist, Chicago Innovation Awards – Robotics Category (2019)</w:t>
      </w:r>
    </w:p>
    <w:p>
      <w:pPr>
        <w:numPr>
          <w:ilvl w:val="0"/>
          <w:numId w:val="1008"/>
        </w:numPr>
        <w:pStyle w:val="Compact"/>
      </w:pPr>
      <w:r>
        <w:t xml:space="preserve">Best Student Research Project, Illinois Tech Robotics Symposium (2014)</w:t>
      </w:r>
    </w:p>
    <w:p>
      <w:pPr>
        <w:numPr>
          <w:ilvl w:val="0"/>
          <w:numId w:val="1008"/>
        </w:numPr>
        <w:pStyle w:val="Compact"/>
      </w:pPr>
      <w:r>
        <w:t xml:space="preserve">Awarded "Top 40 Under 40" by Chicago Business Journal for contributions to automation technology (2021)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</w:t>
      </w:r>
    </w:p>
    <w:p>
      <w:pPr>
        <w:numPr>
          <w:ilvl w:val="0"/>
          <w:numId w:val="1009"/>
        </w:numPr>
        <w:pStyle w:val="Compact"/>
      </w:pPr>
      <w:r>
        <w:t xml:space="preserve">Spanish – Intermediate (Reading/Writing)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Robotics Engineer – United States Chicago</dc:title>
  <dc:creator/>
  <cp:keywords/>
  <dcterms:created xsi:type="dcterms:W3CDTF">2026-07-20T23:47:19Z</dcterms:created>
  <dcterms:modified xsi:type="dcterms:W3CDTF">2026-07-20T23:47:19Z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