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Australia</w:t>
      </w:r>
      <w:r>
        <w:t xml:space="preserve"> </w:t>
      </w:r>
      <w:r>
        <w:t xml:space="preserve">Melbourne</w:t>
      </w:r>
    </w:p>
    <w:bookmarkStart w:id="30" w:name="john-doe"/>
    <w:p>
      <w:pPr>
        <w:pStyle w:val="Heading1"/>
      </w:pPr>
      <w:r>
        <w:t xml:space="preserve">John Doe</w:t>
      </w:r>
    </w:p>
    <w:p>
      <w:pPr>
        <w:pStyle w:val="FirstParagraph"/>
      </w:pPr>
      <w:r>
        <w:t xml:space="preserve">Sales Executive | Australia Melbourne | (03) 9876 5432 | john.doe@email.com | www.johndoe-sales.com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seasoned Sales Executive with over 8 years of experience in the dynamic markets of Australia Melbourne, I specialize in driving revenue growth through strategic client relationships and innovative sales solutions. My career has been rooted in understanding the unique needs of businesses operating within Australia's competitive landscape, particularly in Melbourne's bustling commercial hubs. With a proven track record of exceeding sales targets by an average of 25% annually, I bring a deep understanding of the Australian market to every role. My expertise spans B2B and B2C sales strategies, negotiation techniques, and customer retention methodologies tailored for the diverse industries in Australia Melbourne. I am passionate about leveraging my skills to contribute to organizations that prioritize excellence and innovation in sales execution.</w:t>
      </w:r>
    </w:p>
    <w:bookmarkEnd w:id="20"/>
    <w:bookmarkStart w:id="24"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ABC Solutions Pty Ltd | Melbourne, Australia</w:t>
      </w:r>
    </w:p>
    <w:p>
      <w:pPr>
        <w:pStyle w:val="BodyText"/>
      </w:pPr>
      <w:r>
        <w:rPr>
          <w:iCs/>
          <w:i/>
        </w:rPr>
        <w:t xml:space="preserve">January 2018 – Present</w:t>
      </w:r>
    </w:p>
    <w:p>
      <w:pPr>
        <w:numPr>
          <w:ilvl w:val="0"/>
          <w:numId w:val="1001"/>
        </w:numPr>
        <w:pStyle w:val="Compact"/>
      </w:pPr>
      <w:r>
        <w:t xml:space="preserve">Managed a team of 15 sales professionals, consistently achieving and exceeding annual revenue targets in the Australian market.</w:t>
      </w:r>
    </w:p>
    <w:p>
      <w:pPr>
        <w:numPr>
          <w:ilvl w:val="0"/>
          <w:numId w:val="1001"/>
        </w:numPr>
        <w:pStyle w:val="Compact"/>
      </w:pPr>
      <w:r>
        <w:t xml:space="preserve">Developed and executed sales strategies that increased client acquisition by 40% in Melbourne's technology sector over two years.</w:t>
      </w:r>
    </w:p>
    <w:p>
      <w:pPr>
        <w:numPr>
          <w:ilvl w:val="0"/>
          <w:numId w:val="1001"/>
        </w:numPr>
        <w:pStyle w:val="Compact"/>
      </w:pPr>
      <w:r>
        <w:t xml:space="preserve">Collaborated with marketing teams to create targeted campaigns, resulting in a 30% improvement in lead conversion rates for Australia Melbourne clients.</w:t>
      </w:r>
    </w:p>
    <w:p>
      <w:pPr>
        <w:numPr>
          <w:ilvl w:val="0"/>
          <w:numId w:val="1001"/>
        </w:numPr>
        <w:pStyle w:val="Compact"/>
      </w:pPr>
      <w:r>
        <w:t xml:space="preserve">Established long-term partnerships with key accounts, including major corporations based in Melbourne and regional Victoria.</w:t>
      </w:r>
    </w:p>
    <w:bookmarkEnd w:id="21"/>
    <w:bookmarkStart w:id="22" w:name="sales-manager"/>
    <w:p>
      <w:pPr>
        <w:pStyle w:val="Heading3"/>
      </w:pPr>
      <w:r>
        <w:t xml:space="preserve">Sales Manager</w:t>
      </w:r>
    </w:p>
    <w:p>
      <w:pPr>
        <w:pStyle w:val="FirstParagraph"/>
      </w:pPr>
      <w:r>
        <w:rPr>
          <w:bCs/>
          <w:b/>
        </w:rPr>
        <w:t xml:space="preserve">XYZ Retail Group | Melbourne, Australia</w:t>
      </w:r>
    </w:p>
    <w:p>
      <w:pPr>
        <w:pStyle w:val="BodyText"/>
      </w:pPr>
      <w:r>
        <w:rPr>
          <w:iCs/>
          <w:i/>
        </w:rPr>
        <w:t xml:space="preserve">June 2014 – December 2017</w:t>
      </w:r>
    </w:p>
    <w:p>
      <w:pPr>
        <w:numPr>
          <w:ilvl w:val="0"/>
          <w:numId w:val="1002"/>
        </w:numPr>
        <w:pStyle w:val="Compact"/>
      </w:pPr>
      <w:r>
        <w:t xml:space="preserve">Overseeing sales operations across 10 retail outlets in Melbourne, driving a 25% increase in foot traffic and sales revenue.</w:t>
      </w:r>
    </w:p>
    <w:p>
      <w:pPr>
        <w:numPr>
          <w:ilvl w:val="0"/>
          <w:numId w:val="1002"/>
        </w:numPr>
        <w:pStyle w:val="Compact"/>
      </w:pPr>
      <w:r>
        <w:t xml:space="preserve">Implemented CRM systems to enhance customer engagement, leading to a 35% rise in repeat business within Australia Melbourne.</w:t>
      </w:r>
    </w:p>
    <w:p>
      <w:pPr>
        <w:numPr>
          <w:ilvl w:val="0"/>
          <w:numId w:val="1002"/>
        </w:numPr>
        <w:pStyle w:val="Compact"/>
      </w:pPr>
      <w:r>
        <w:t xml:space="preserve">Provided training and mentorship to junior sales staff, improving team performance metrics by 20% annually.</w:t>
      </w:r>
    </w:p>
    <w:p>
      <w:pPr>
        <w:numPr>
          <w:ilvl w:val="0"/>
          <w:numId w:val="1002"/>
        </w:numPr>
        <w:pStyle w:val="Compact"/>
      </w:pPr>
      <w:r>
        <w:t xml:space="preserve">Negotiated contracts with suppliers, securing favorable terms that reduced costs by 15% for the Melbourne-based retail chain.</w:t>
      </w:r>
    </w:p>
    <w:bookmarkEnd w:id="22"/>
    <w:bookmarkStart w:id="23" w:name="sales-executive"/>
    <w:p>
      <w:pPr>
        <w:pStyle w:val="Heading3"/>
      </w:pPr>
      <w:r>
        <w:t xml:space="preserve">Sales Executive</w:t>
      </w:r>
    </w:p>
    <w:p>
      <w:pPr>
        <w:pStyle w:val="FirstParagraph"/>
      </w:pPr>
      <w:r>
        <w:rPr>
          <w:bCs/>
          <w:b/>
        </w:rPr>
        <w:t xml:space="preserve">Global Tech Supplies | Melbourne, Australia</w:t>
      </w:r>
    </w:p>
    <w:p>
      <w:pPr>
        <w:pStyle w:val="BodyText"/>
      </w:pPr>
      <w:r>
        <w:rPr>
          <w:iCs/>
          <w:i/>
        </w:rPr>
        <w:t xml:space="preserve">July 2010 – May 2014</w:t>
      </w:r>
    </w:p>
    <w:p>
      <w:pPr>
        <w:numPr>
          <w:ilvl w:val="0"/>
          <w:numId w:val="1003"/>
        </w:numPr>
        <w:pStyle w:val="Compact"/>
      </w:pPr>
      <w:r>
        <w:t xml:space="preserve">Sold enterprise software solutions to SMEs in Melbourne, achieving a sales quota of $2.5 million in 2013.</w:t>
      </w:r>
    </w:p>
    <w:p>
      <w:pPr>
        <w:numPr>
          <w:ilvl w:val="0"/>
          <w:numId w:val="1003"/>
        </w:numPr>
        <w:pStyle w:val="Compact"/>
      </w:pPr>
      <w:r>
        <w:t xml:space="preserve">Conducted product demonstrations and tailored presentations for clients across Australia, building a reputation for exceptional client service.</w:t>
      </w:r>
    </w:p>
    <w:p>
      <w:pPr>
        <w:numPr>
          <w:ilvl w:val="0"/>
          <w:numId w:val="1003"/>
        </w:numPr>
        <w:pStyle w:val="Compact"/>
      </w:pPr>
      <w:r>
        <w:t xml:space="preserve">Supported the development of a new sales pipeline, contributing to a 50% growth in the Melbourne branch’s client base within two years.</w:t>
      </w:r>
    </w:p>
    <w:p>
      <w:pPr>
        <w:numPr>
          <w:ilvl w:val="0"/>
          <w:numId w:val="1003"/>
        </w:numPr>
        <w:pStyle w:val="Compact"/>
      </w:pPr>
      <w:r>
        <w:t xml:space="preserve">Maintained a 95% customer satisfaction rating through proactive follow-ups and personalized service delivery.</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Melbourne, Australia | Graduated 2010</w:t>
      </w:r>
    </w:p>
    <w:p>
      <w:pPr>
        <w:numPr>
          <w:ilvl w:val="0"/>
          <w:numId w:val="1004"/>
        </w:numPr>
        <w:pStyle w:val="Compact"/>
      </w:pPr>
      <w:r>
        <w:t xml:space="preserve">Major in Marketing and Sales, with a focus on Australian market dynamics.</w:t>
      </w:r>
    </w:p>
    <w:p>
      <w:pPr>
        <w:numPr>
          <w:ilvl w:val="0"/>
          <w:numId w:val="1004"/>
        </w:numPr>
        <w:pStyle w:val="Compact"/>
      </w:pPr>
      <w:r>
        <w:t xml:space="preserve">Recipient of the Dean’s List Scholarship for academic excellence.</w:t>
      </w:r>
    </w:p>
    <w:bookmarkEnd w:id="25"/>
    <w:bookmarkStart w:id="26" w:name="skills"/>
    <w:p>
      <w:pPr>
        <w:pStyle w:val="Heading2"/>
      </w:pPr>
      <w:r>
        <w:t xml:space="preserve">Skills</w:t>
      </w:r>
    </w:p>
    <w:p>
      <w:pPr>
        <w:numPr>
          <w:ilvl w:val="0"/>
          <w:numId w:val="1005"/>
        </w:numPr>
        <w:pStyle w:val="Compact"/>
      </w:pPr>
      <w:r>
        <w:t xml:space="preserve">Strategic Sales Planning and Execution</w:t>
      </w:r>
    </w:p>
    <w:p>
      <w:pPr>
        <w:numPr>
          <w:ilvl w:val="0"/>
          <w:numId w:val="1005"/>
        </w:numPr>
        <w:pStyle w:val="Compact"/>
      </w:pPr>
      <w:r>
        <w:t xml:space="preserve">Client Relationship Management (CRM)</w:t>
      </w:r>
    </w:p>
    <w:p>
      <w:pPr>
        <w:numPr>
          <w:ilvl w:val="0"/>
          <w:numId w:val="1005"/>
        </w:numPr>
        <w:pStyle w:val="Compact"/>
      </w:pPr>
      <w:r>
        <w:t xml:space="preserve">Market Analysis and Competitive Intelligence</w:t>
      </w:r>
    </w:p>
    <w:p>
      <w:pPr>
        <w:numPr>
          <w:ilvl w:val="0"/>
          <w:numId w:val="1005"/>
        </w:numPr>
        <w:pStyle w:val="Compact"/>
      </w:pPr>
      <w:r>
        <w:t xml:space="preserve">Negotiation and Contract Management</w:t>
      </w:r>
    </w:p>
    <w:p>
      <w:pPr>
        <w:numPr>
          <w:ilvl w:val="0"/>
          <w:numId w:val="1005"/>
        </w:numPr>
        <w:pStyle w:val="Compact"/>
      </w:pPr>
      <w:r>
        <w:t xml:space="preserve">B2B Sales &amp; B2C Sales Strategies</w:t>
      </w:r>
    </w:p>
    <w:p>
      <w:pPr>
        <w:numPr>
          <w:ilvl w:val="0"/>
          <w:numId w:val="1005"/>
        </w:numPr>
        <w:pStyle w:val="Compact"/>
      </w:pPr>
      <w:r>
        <w:t xml:space="preserve">Data-Driven Decision Making (Excel, Salesforce)</w:t>
      </w:r>
    </w:p>
    <w:bookmarkEnd w:id="26"/>
    <w:bookmarkStart w:id="27" w:name="certifications"/>
    <w:p>
      <w:pPr>
        <w:pStyle w:val="Heading2"/>
      </w:pPr>
      <w:r>
        <w:t xml:space="preserve">Certifications</w:t>
      </w:r>
    </w:p>
    <w:p>
      <w:pPr>
        <w:numPr>
          <w:ilvl w:val="0"/>
          <w:numId w:val="1006"/>
        </w:numPr>
        <w:pStyle w:val="Compact"/>
      </w:pPr>
      <w:r>
        <w:t xml:space="preserve">Certified Sales Professional (CSP) – Australian Sales Association, 2019</w:t>
      </w:r>
    </w:p>
    <w:p>
      <w:pPr>
        <w:numPr>
          <w:ilvl w:val="0"/>
          <w:numId w:val="1006"/>
        </w:numPr>
        <w:pStyle w:val="Compact"/>
      </w:pPr>
      <w:r>
        <w:t xml:space="preserve">Advanced CRM Certification (Salesforce) – Melbourne Tech Institute, 2018</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Australian Sales Association (ASA)</w:t>
      </w:r>
    </w:p>
    <w:p>
      <w:pPr>
        <w:numPr>
          <w:ilvl w:val="0"/>
          <w:numId w:val="1007"/>
        </w:numPr>
        <w:pStyle w:val="Compact"/>
      </w:pPr>
      <w:r>
        <w:t xml:space="preserve">Active participant in Melbourne Business Network (MBN) events and workshops</w:t>
      </w:r>
    </w:p>
    <w:bookmarkEnd w:id="28"/>
    <w:bookmarkStart w:id="29"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Italian (Fluent)</w:t>
      </w:r>
    </w:p>
    <w:p>
      <w:r>
        <w:pict>
          <v:rect style="width:0;height:1.5pt" o:hralign="center" o:hrstd="t" o:hr="t"/>
        </w:pict>
      </w:r>
    </w:p>
    <w:p>
      <w:pPr>
        <w:pStyle w:val="FirstParagraph"/>
      </w:pPr>
      <w:r>
        <w:t xml:space="preserve">This Resume is tailored for Sales Executive roles in Australia Melbourne. It highlights expertise in driving sales growth, building client relationships, and delivering results within the Australian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Australia Melbourne</dc:title>
  <dc:creator/>
  <dc:language>en</dc:language>
  <cp:keywords/>
  <dcterms:created xsi:type="dcterms:W3CDTF">2026-07-21T06:55:54Z</dcterms:created>
  <dcterms:modified xsi:type="dcterms:W3CDTF">2026-07-21T06:55:54Z</dcterms:modified>
</cp:coreProperties>
</file>

<file path=docProps/custom.xml><?xml version="1.0" encoding="utf-8"?>
<Properties xmlns="http://schemas.openxmlformats.org/officeDocument/2006/custom-properties" xmlns:vt="http://schemas.openxmlformats.org/officeDocument/2006/docPropsVTypes"/>
</file>