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Iran</w:t>
      </w:r>
      <w:r>
        <w:t xml:space="preserve"> </w:t>
      </w:r>
      <w:r>
        <w:t xml:space="preserve">Tehran</w:t>
      </w:r>
    </w:p>
    <w:bookmarkStart w:id="32" w:name="sales-executive-resume"/>
    <w:p>
      <w:pPr>
        <w:pStyle w:val="Heading1"/>
      </w:pPr>
      <w:r>
        <w:t xml:space="preserve">Sales Executive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End w:id="21"/>
    <w:bookmarkStart w:id="22" w:name="professional-summary"/>
    <w:p>
      <w:pPr>
        <w:pStyle w:val="Heading2"/>
      </w:pPr>
      <w:r>
        <w:t xml:space="preserve">Professional Summary</w:t>
      </w:r>
    </w:p>
    <w:p>
      <w:pPr>
        <w:pStyle w:val="FirstParagraph"/>
      </w:pPr>
      <w:r>
        <w:t xml:space="preserve">A highly motivated and results-driven Sales Executive with [X years] of experience in the dynamic business environment of Iran Tehran. Proven expertise in developing and executing sales strategies that align with local market demands, building long-term client relationships, and exceeding revenue targets. Adept at navigating the complexities of the Iranian market while delivering exceptional value to clients and stakeholders. Committed to fostering growth through innovative solutions, cultural awareness, and a deep understanding of Tehran’s economic landscape. Seeking opportunities to contribute my sales acumen and leadership skills to drive business success in Iran.</w:t>
      </w:r>
    </w:p>
    <w:bookmarkEnd w:id="22"/>
    <w:bookmarkStart w:id="26" w:name="work-experience"/>
    <w:p>
      <w:pPr>
        <w:pStyle w:val="Heading2"/>
      </w:pPr>
      <w:r>
        <w:t xml:space="preserve">Work Experience</w:t>
      </w:r>
    </w:p>
    <w:bookmarkStart w:id="23" w:name="sales-executive"/>
    <w:p>
      <w:pPr>
        <w:pStyle w:val="Heading3"/>
      </w:pPr>
      <w:r>
        <w:t xml:space="preserve">Sales Executive</w:t>
      </w:r>
    </w:p>
    <w:p>
      <w:pPr>
        <w:pStyle w:val="FirstParagraph"/>
      </w:pPr>
      <w:r>
        <w:rPr>
          <w:bCs/>
          <w:b/>
        </w:rPr>
        <w:t xml:space="preserve">Company Name:</w:t>
      </w:r>
      <w:r>
        <w:t xml:space="preserve"> </w:t>
      </w:r>
      <w:r>
        <w:t xml:space="preserve">[Tehran-based Company Name], Tehran, Iran</w:t>
      </w:r>
    </w:p>
    <w:p>
      <w:pPr>
        <w:pStyle w:val="BodyText"/>
      </w:pPr>
      <w:r>
        <w:rPr>
          <w:bCs/>
          <w:b/>
        </w:rPr>
        <w:t xml:space="preserve">Date:</w:t>
      </w:r>
      <w:r>
        <w:t xml:space="preserve"> </w:t>
      </w:r>
      <w:r>
        <w:t xml:space="preserve">[Start Date] – [End Date]</w:t>
      </w:r>
    </w:p>
    <w:p>
      <w:pPr>
        <w:numPr>
          <w:ilvl w:val="0"/>
          <w:numId w:val="1001"/>
        </w:numPr>
        <w:pStyle w:val="Compact"/>
      </w:pPr>
      <w:r>
        <w:t xml:space="preserve">Managed a team of 10+ sales representatives to achieve a 25% year-over-year increase in revenue for the company’s flagship products in Iran.</w:t>
      </w:r>
    </w:p>
    <w:p>
      <w:pPr>
        <w:numPr>
          <w:ilvl w:val="0"/>
          <w:numId w:val="1001"/>
        </w:numPr>
        <w:pStyle w:val="Compact"/>
      </w:pPr>
      <w:r>
        <w:t xml:space="preserve">Developed and implemented targeted sales strategies tailored to Tehran’s diverse industries, including automotive, technology, and consumer goods.</w:t>
      </w:r>
    </w:p>
    <w:p>
      <w:pPr>
        <w:numPr>
          <w:ilvl w:val="0"/>
          <w:numId w:val="1001"/>
        </w:numPr>
        <w:pStyle w:val="Compact"/>
      </w:pPr>
      <w:r>
        <w:t xml:space="preserve">Built and maintained strong relationships with key clients in Tehran, resulting in a 40% retention rate over three years.</w:t>
      </w:r>
    </w:p>
    <w:p>
      <w:pPr>
        <w:numPr>
          <w:ilvl w:val="0"/>
          <w:numId w:val="1001"/>
        </w:numPr>
        <w:pStyle w:val="Compact"/>
      </w:pPr>
      <w:r>
        <w:t xml:space="preserve">Leveraged market research and competitor analysis to identify growth opportunities in the Iranian market, leading to a 15% expansion of the company’s client base.</w:t>
      </w:r>
    </w:p>
    <w:p>
      <w:pPr>
        <w:numPr>
          <w:ilvl w:val="0"/>
          <w:numId w:val="1001"/>
        </w:numPr>
        <w:pStyle w:val="Compact"/>
      </w:pPr>
      <w:r>
        <w:t xml:space="preserve">Collaborated with cross-functional teams to optimize sales processes, reducing lead conversion time by 20%.</w:t>
      </w:r>
    </w:p>
    <w:bookmarkEnd w:id="23"/>
    <w:bookmarkStart w:id="24" w:name="sales-manager"/>
    <w:p>
      <w:pPr>
        <w:pStyle w:val="Heading3"/>
      </w:pPr>
      <w:r>
        <w:t xml:space="preserve">Sales Manager</w:t>
      </w:r>
    </w:p>
    <w:p>
      <w:pPr>
        <w:pStyle w:val="FirstParagraph"/>
      </w:pPr>
      <w:r>
        <w:rPr>
          <w:bCs/>
          <w:b/>
        </w:rPr>
        <w:t xml:space="preserve">Company Name:</w:t>
      </w:r>
      <w:r>
        <w:t xml:space="preserve"> </w:t>
      </w:r>
      <w:r>
        <w:t xml:space="preserve">[Another Tehran-based Company], Tehran, Iran</w:t>
      </w:r>
    </w:p>
    <w:p>
      <w:pPr>
        <w:pStyle w:val="BodyText"/>
      </w:pPr>
      <w:r>
        <w:rPr>
          <w:bCs/>
          <w:b/>
        </w:rPr>
        <w:t xml:space="preserve">Date:</w:t>
      </w:r>
      <w:r>
        <w:t xml:space="preserve"> </w:t>
      </w:r>
      <w:r>
        <w:t xml:space="preserve">[Start Date] – [End Date]</w:t>
      </w:r>
    </w:p>
    <w:p>
      <w:pPr>
        <w:numPr>
          <w:ilvl w:val="0"/>
          <w:numId w:val="1002"/>
        </w:numPr>
        <w:pStyle w:val="Compact"/>
      </w:pPr>
      <w:r>
        <w:t xml:space="preserve">Oversaw a sales team of 15+ members, achieving quarterly revenue targets 90% of the time in Iran’s competitive market.</w:t>
      </w:r>
    </w:p>
    <w:p>
      <w:pPr>
        <w:numPr>
          <w:ilvl w:val="0"/>
          <w:numId w:val="1002"/>
        </w:numPr>
        <w:pStyle w:val="Compact"/>
      </w:pPr>
      <w:r>
        <w:t xml:space="preserve">Conducted training sessions for new hires on sales techniques specific to Tehran’s business culture, improving team performance by 30%.</w:t>
      </w:r>
    </w:p>
    <w:p>
      <w:pPr>
        <w:numPr>
          <w:ilvl w:val="0"/>
          <w:numId w:val="1002"/>
        </w:numPr>
        <w:pStyle w:val="Compact"/>
      </w:pPr>
      <w:r>
        <w:t xml:space="preserve">Negotiated and closed high-value contracts with major clients in Tehran, contributing to a 20% increase in annual revenue.</w:t>
      </w:r>
    </w:p>
    <w:p>
      <w:pPr>
        <w:numPr>
          <w:ilvl w:val="0"/>
          <w:numId w:val="1002"/>
        </w:numPr>
        <w:pStyle w:val="Compact"/>
      </w:pPr>
      <w:r>
        <w:t xml:space="preserve">Utilized CRM tools to track sales pipelines and client interactions, ensuring data-driven decision-making for the Tehran office.</w:t>
      </w:r>
    </w:p>
    <w:p>
      <w:pPr>
        <w:numPr>
          <w:ilvl w:val="0"/>
          <w:numId w:val="1002"/>
        </w:numPr>
        <w:pStyle w:val="Compact"/>
      </w:pPr>
      <w:r>
        <w:t xml:space="preserve">Represented the company at local trade events and business forums in Iran, enhancing brand visibility and generating leads.</w:t>
      </w:r>
    </w:p>
    <w:bookmarkEnd w:id="24"/>
    <w:bookmarkStart w:id="25" w:name="sales-representative"/>
    <w:p>
      <w:pPr>
        <w:pStyle w:val="Heading3"/>
      </w:pPr>
      <w:r>
        <w:t xml:space="preserve">Sales Representative</w:t>
      </w:r>
    </w:p>
    <w:p>
      <w:pPr>
        <w:pStyle w:val="FirstParagraph"/>
      </w:pPr>
      <w:r>
        <w:rPr>
          <w:bCs/>
          <w:b/>
        </w:rPr>
        <w:t xml:space="preserve">Company Name:</w:t>
      </w:r>
      <w:r>
        <w:t xml:space="preserve"> </w:t>
      </w:r>
      <w:r>
        <w:t xml:space="preserve">[Previous Company], Tehran, Iran</w:t>
      </w:r>
    </w:p>
    <w:p>
      <w:pPr>
        <w:pStyle w:val="BodyText"/>
      </w:pPr>
      <w:r>
        <w:rPr>
          <w:bCs/>
          <w:b/>
        </w:rPr>
        <w:t xml:space="preserve">Date:</w:t>
      </w:r>
      <w:r>
        <w:t xml:space="preserve"> </w:t>
      </w:r>
      <w:r>
        <w:t xml:space="preserve">[Start Date] – [End Date]</w:t>
      </w:r>
    </w:p>
    <w:p>
      <w:pPr>
        <w:numPr>
          <w:ilvl w:val="0"/>
          <w:numId w:val="1003"/>
        </w:numPr>
        <w:pStyle w:val="Compact"/>
      </w:pPr>
      <w:r>
        <w:t xml:space="preserve">Sold products and services across multiple sectors in Tehran, achieving a 100% sales target for three consecutive years.</w:t>
      </w:r>
    </w:p>
    <w:p>
      <w:pPr>
        <w:numPr>
          <w:ilvl w:val="0"/>
          <w:numId w:val="1003"/>
        </w:numPr>
        <w:pStyle w:val="Compact"/>
      </w:pPr>
      <w:r>
        <w:t xml:space="preserve">Identified and pursued new business opportunities in underserved markets within Iran, increasing market share by 12%.</w:t>
      </w:r>
    </w:p>
    <w:p>
      <w:pPr>
        <w:numPr>
          <w:ilvl w:val="0"/>
          <w:numId w:val="1003"/>
        </w:numPr>
        <w:pStyle w:val="Compact"/>
      </w:pPr>
      <w:r>
        <w:t xml:space="preserve">Provided exceptional customer service to clients in Tehran, resulting in a 95% satisfaction rate and repeat business.</w:t>
      </w:r>
    </w:p>
    <w:p>
      <w:pPr>
        <w:numPr>
          <w:ilvl w:val="0"/>
          <w:numId w:val="1003"/>
        </w:numPr>
        <w:pStyle w:val="Compact"/>
      </w:pPr>
      <w:r>
        <w:t xml:space="preserve">Collaborated with marketing teams to create localized campaigns that resonated with Tehran’s consumer preferences.</w:t>
      </w:r>
    </w:p>
    <w:p>
      <w:pPr>
        <w:numPr>
          <w:ilvl w:val="0"/>
          <w:numId w:val="1003"/>
        </w:numPr>
        <w:pStyle w:val="Compact"/>
      </w:pPr>
      <w:r>
        <w:t xml:space="preserve">Maintained accurate sales records and reported monthly performance metrics to senior management.</w:t>
      </w:r>
    </w:p>
    <w:bookmarkEnd w:id="25"/>
    <w:bookmarkEnd w:id="26"/>
    <w:bookmarkStart w:id="27" w:name="education"/>
    <w:p>
      <w:pPr>
        <w:pStyle w:val="Heading2"/>
      </w:pPr>
      <w:r>
        <w:t xml:space="preserve">Education</w:t>
      </w:r>
    </w:p>
    <w:p>
      <w:pPr>
        <w:pStyle w:val="FirstParagraph"/>
      </w:pPr>
      <w:r>
        <w:rPr>
          <w:bCs/>
          <w:b/>
        </w:rPr>
        <w:t xml:space="preserve">Degree:</w:t>
      </w:r>
      <w:r>
        <w:t xml:space="preserve"> </w:t>
      </w:r>
      <w:r>
        <w:t xml:space="preserve">Bachelor of Business Administration (BBA)</w:t>
      </w:r>
    </w:p>
    <w:p>
      <w:pPr>
        <w:pStyle w:val="BodyText"/>
      </w:pPr>
      <w:r>
        <w:rPr>
          <w:bCs/>
          <w:b/>
        </w:rPr>
        <w:t xml:space="preserve">Institution:</w:t>
      </w:r>
      <w:r>
        <w:t xml:space="preserve"> </w:t>
      </w:r>
      <w:r>
        <w:t xml:space="preserve">[University Name], Tehran, Iran</w:t>
      </w:r>
    </w:p>
    <w:p>
      <w:pPr>
        <w:pStyle w:val="BodyText"/>
      </w:pPr>
      <w:r>
        <w:rPr>
          <w:bCs/>
          <w:b/>
        </w:rPr>
        <w:t xml:space="preserve">Date:</w:t>
      </w:r>
      <w:r>
        <w:t xml:space="preserve"> </w:t>
      </w:r>
      <w:r>
        <w:t xml:space="preserve">[Graduation Year]</w:t>
      </w:r>
    </w:p>
    <w:bookmarkEnd w:id="27"/>
    <w:bookmarkStart w:id="28" w:name="skills"/>
    <w:p>
      <w:pPr>
        <w:pStyle w:val="Heading2"/>
      </w:pPr>
      <w:r>
        <w:t xml:space="preserve">Skills</w:t>
      </w:r>
    </w:p>
    <w:p>
      <w:pPr>
        <w:numPr>
          <w:ilvl w:val="0"/>
          <w:numId w:val="1004"/>
        </w:numPr>
        <w:pStyle w:val="Compact"/>
      </w:pPr>
      <w:r>
        <w:t xml:space="preserve">Sales Strategy Development</w:t>
      </w:r>
    </w:p>
    <w:p>
      <w:pPr>
        <w:numPr>
          <w:ilvl w:val="0"/>
          <w:numId w:val="1004"/>
        </w:numPr>
        <w:pStyle w:val="Compact"/>
      </w:pPr>
      <w:r>
        <w:t xml:space="preserve">Cross-Cultural Communication (Tehran, Iran)</w:t>
      </w:r>
    </w:p>
    <w:p>
      <w:pPr>
        <w:numPr>
          <w:ilvl w:val="0"/>
          <w:numId w:val="1004"/>
        </w:numPr>
        <w:pStyle w:val="Compact"/>
      </w:pPr>
      <w:r>
        <w:t xml:space="preserve">Client Relationship Management</w:t>
      </w:r>
    </w:p>
    <w:p>
      <w:pPr>
        <w:numPr>
          <w:ilvl w:val="0"/>
          <w:numId w:val="1004"/>
        </w:numPr>
        <w:pStyle w:val="Compact"/>
      </w:pPr>
      <w:r>
        <w:t xml:space="preserve">Negotiation and Closing Techniques</w:t>
      </w:r>
    </w:p>
    <w:p>
      <w:pPr>
        <w:numPr>
          <w:ilvl w:val="0"/>
          <w:numId w:val="1004"/>
        </w:numPr>
        <w:pStyle w:val="Compact"/>
      </w:pPr>
      <w:r>
        <w:t xml:space="preserve">Market Research and Analysis</w:t>
      </w:r>
    </w:p>
    <w:p>
      <w:pPr>
        <w:numPr>
          <w:ilvl w:val="0"/>
          <w:numId w:val="1004"/>
        </w:numPr>
        <w:pStyle w:val="Compact"/>
      </w:pPr>
      <w:r>
        <w:t xml:space="preserve">CRM Software Proficiency (e.g., Salesforce, Zoho)</w:t>
      </w:r>
    </w:p>
    <w:p>
      <w:pPr>
        <w:numPr>
          <w:ilvl w:val="0"/>
          <w:numId w:val="1004"/>
        </w:numPr>
        <w:pStyle w:val="Compact"/>
      </w:pPr>
      <w:r>
        <w:t xml:space="preserve">Persian (Native) and English (Fluent)</w:t>
      </w:r>
    </w:p>
    <w:bookmarkEnd w:id="28"/>
    <w:bookmarkStart w:id="29" w:name="certifications"/>
    <w:p>
      <w:pPr>
        <w:pStyle w:val="Heading2"/>
      </w:pPr>
      <w:r>
        <w:t xml:space="preserve">Certifications</w:t>
      </w:r>
    </w:p>
    <w:p>
      <w:pPr>
        <w:numPr>
          <w:ilvl w:val="0"/>
          <w:numId w:val="1005"/>
        </w:numPr>
        <w:pStyle w:val="Compact"/>
      </w:pPr>
      <w:r>
        <w:t xml:space="preserve">Professional Sales Certification – [Institution], Tehran, Iran</w:t>
      </w:r>
    </w:p>
    <w:p>
      <w:pPr>
        <w:numPr>
          <w:ilvl w:val="0"/>
          <w:numId w:val="1005"/>
        </w:numPr>
        <w:pStyle w:val="Compact"/>
      </w:pPr>
      <w:r>
        <w:t xml:space="preserve">Advanced Negotiation Skills Training – [Training Provider]</w:t>
      </w:r>
    </w:p>
    <w:p>
      <w:pPr>
        <w:numPr>
          <w:ilvl w:val="0"/>
          <w:numId w:val="1005"/>
        </w:numPr>
        <w:pStyle w:val="Compact"/>
      </w:pPr>
      <w:r>
        <w:t xml:space="preserve">Leadership Development Program – [Organization]</w:t>
      </w:r>
    </w:p>
    <w:bookmarkEnd w:id="29"/>
    <w:bookmarkStart w:id="30"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Tehran, Iran</w:t>
      </w:r>
    </w:p>
    <w:p>
      <w:pPr>
        <w:pStyle w:val="BodyText"/>
      </w:pPr>
      <w:r>
        <w:rPr>
          <w:bCs/>
          <w:b/>
        </w:rPr>
        <w:t xml:space="preserve">Availability:</w:t>
      </w:r>
      <w:r>
        <w:t xml:space="preserve"> </w:t>
      </w:r>
      <w:r>
        <w:t xml:space="preserve">[Full-Time/Part-Time]</w:t>
      </w:r>
    </w:p>
    <w:p>
      <w:pPr>
        <w:pStyle w:val="BodyText"/>
      </w:pPr>
      <w:r>
        <w:rPr>
          <w:bCs/>
          <w:b/>
        </w:rPr>
        <w:t xml:space="preserve">Venue for Interviews:</w:t>
      </w:r>
      <w:r>
        <w:t xml:space="preserve"> </w:t>
      </w:r>
      <w:r>
        <w:t xml:space="preserve">Tehran, Iran (or remote if applicable)</w:t>
      </w:r>
    </w:p>
    <w:bookmarkEnd w:id="31"/>
    <w:p>
      <w:pPr>
        <w:pStyle w:val="BodyText"/>
      </w:pPr>
      <w:r>
        <w:t xml:space="preserve">This resume is tailored for Sales Executive roles in Iran Tehran, emphasizing local market expertise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Iran Tehran</dc:title>
  <dc:creator/>
  <dc:language>en</dc:language>
  <cp:keywords/>
  <dcterms:created xsi:type="dcterms:W3CDTF">2025-12-09T15:28:50Z</dcterms:created>
  <dcterms:modified xsi:type="dcterms:W3CDTF">2025-12-09T15:28:50Z</dcterms:modified>
</cp:coreProperties>
</file>

<file path=docProps/custom.xml><?xml version="1.0" encoding="utf-8"?>
<Properties xmlns="http://schemas.openxmlformats.org/officeDocument/2006/custom-properties" xmlns:vt="http://schemas.openxmlformats.org/officeDocument/2006/docPropsVTypes"/>
</file>