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Sales</w:t>
      </w:r>
      <w:r>
        <w:t xml:space="preserve"> </w:t>
      </w:r>
      <w:r>
        <w:t xml:space="preserve">Executive</w:t>
      </w:r>
      <w:r>
        <w:t xml:space="preserve"> </w:t>
      </w:r>
      <w:r>
        <w:t xml:space="preserve">-</w:t>
      </w:r>
      <w:r>
        <w:t xml:space="preserve"> </w:t>
      </w:r>
      <w:r>
        <w:t xml:space="preserve">Italy</w:t>
      </w:r>
      <w:r>
        <w:t xml:space="preserve"> </w:t>
      </w:r>
      <w:r>
        <w:t xml:space="preserve">Naples</w:t>
      </w:r>
    </w:p>
    <w:bookmarkStart w:id="26" w:name="sales-executive-resume"/>
    <w:p>
      <w:pPr>
        <w:pStyle w:val="Heading1"/>
      </w:pPr>
      <w:r>
        <w:t xml:space="preserve">**Sales Executive Resume**</w:t>
      </w:r>
    </w:p>
    <w:p>
      <w:pPr>
        <w:pStyle w:val="FirstParagraph"/>
      </w:pPr>
      <w:r>
        <w:rPr>
          <w:bCs/>
          <w:b/>
        </w:rPr>
        <w:t xml:space="preserve">John Doe</w:t>
      </w:r>
      <w:r>
        <w:br/>
      </w:r>
      <w:r>
        <w:t xml:space="preserve">Naples, Italy</w:t>
      </w:r>
      <w:r>
        <w:br/>
      </w:r>
      <w:r>
        <w:t xml:space="preserve">+39 345 678 9012 | john.doe@email.com</w:t>
      </w:r>
      <w:r>
        <w:br/>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Results-driven Sales Executive with over 8 years of experience in driving revenue growth and building long-term client relationships in the dynamic market of **Italy Naples**. Proven expertise in developing and executing strategic sales plans, negotiating high-value contracts, and expanding market share across industries such as luxury retail, technology, and B2B services. Adept at understanding the unique cultural nuances of Italian business practices while leveraging global best practices to achieve exceptional outcomes. Committed to delivering measurable results for clients in **Italy Naples** through innovative solutions and personalized service.</w:t>
      </w:r>
    </w:p>
    <w:p>
      <w:r>
        <w:pict>
          <v:rect style="width:0;height:1.5pt" o:hralign="center" o:hrstd="t" o:hr="t"/>
        </w:pict>
      </w:r>
    </w:p>
    <w:bookmarkEnd w:id="20"/>
    <w:bookmarkStart w:id="21" w:name="professional-experience"/>
    <w:p>
      <w:pPr>
        <w:pStyle w:val="Heading2"/>
      </w:pPr>
      <w:r>
        <w:t xml:space="preserve">**Professional Experience**</w:t>
      </w:r>
    </w:p>
    <w:p>
      <w:pPr>
        <w:pStyle w:val="FirstParagraph"/>
      </w:pPr>
      <w:r>
        <w:rPr>
          <w:bCs/>
          <w:b/>
        </w:rPr>
        <w:t xml:space="preserve">Senior Sales Executive</w:t>
      </w:r>
      <w:r>
        <w:br/>
      </w:r>
      <w:r>
        <w:t xml:space="preserve">**Naples-based Luxury Retail Co. (Italy)**</w:t>
      </w:r>
      <w:r>
        <w:br/>
      </w:r>
      <w:r>
        <w:t xml:space="preserve">January 2019 – Present</w:t>
      </w:r>
    </w:p>
    <w:p>
      <w:pPr>
        <w:numPr>
          <w:ilvl w:val="0"/>
          <w:numId w:val="1001"/>
        </w:numPr>
        <w:pStyle w:val="Compact"/>
      </w:pPr>
      <w:r>
        <w:t xml:space="preserve">Generated annual sales revenue exceeding €2.5M by managing a team of 15 sales professionals and expanding the client base in **Italy Naples**.</w:t>
      </w:r>
    </w:p>
    <w:p>
      <w:pPr>
        <w:numPr>
          <w:ilvl w:val="0"/>
          <w:numId w:val="1001"/>
        </w:numPr>
        <w:pStyle w:val="Compact"/>
      </w:pPr>
      <w:r>
        <w:t xml:space="preserve">Developed and executed a regional marketing strategy that increased brand visibility by 40% in the Campania region, particularly in Naples.</w:t>
      </w:r>
    </w:p>
    <w:p>
      <w:pPr>
        <w:numPr>
          <w:ilvl w:val="0"/>
          <w:numId w:val="1001"/>
        </w:numPr>
        <w:pStyle w:val="Compact"/>
      </w:pPr>
      <w:r>
        <w:t xml:space="preserve">Established strategic partnerships with local businesses and influencers to enhance product distribution channels, contributing to a 25% growth in market penetration.</w:t>
      </w:r>
    </w:p>
    <w:p>
      <w:pPr>
        <w:numPr>
          <w:ilvl w:val="0"/>
          <w:numId w:val="1001"/>
        </w:numPr>
        <w:pStyle w:val="Compact"/>
      </w:pPr>
      <w:r>
        <w:t xml:space="preserve">Implemented CRM systems tailored for Italian market demands, improving client retention rates by 30% within 18 months.</w:t>
      </w:r>
    </w:p>
    <w:p>
      <w:pPr>
        <w:pStyle w:val="FirstParagraph"/>
      </w:pPr>
      <w:r>
        <w:rPr>
          <w:bCs/>
          <w:b/>
        </w:rPr>
        <w:t xml:space="preserve">Sales Manager</w:t>
      </w:r>
      <w:r>
        <w:br/>
      </w:r>
      <w:r>
        <w:t xml:space="preserve">**Tech Innovations Italy**</w:t>
      </w:r>
      <w:r>
        <w:br/>
      </w:r>
      <w:r>
        <w:t xml:space="preserve">June 2015 – December 2018</w:t>
      </w:r>
    </w:p>
    <w:p>
      <w:pPr>
        <w:numPr>
          <w:ilvl w:val="0"/>
          <w:numId w:val="1002"/>
        </w:numPr>
        <w:pStyle w:val="Compact"/>
      </w:pPr>
      <w:r>
        <w:t xml:space="preserve">Expanded the company’s presence in **Italy Naples** by securing contracts with 3 major clients, contributing to a 50% increase in annual sales.</w:t>
      </w:r>
    </w:p>
    <w:p>
      <w:pPr>
        <w:numPr>
          <w:ilvl w:val="0"/>
          <w:numId w:val="1002"/>
        </w:numPr>
        <w:pStyle w:val="Compact"/>
      </w:pPr>
      <w:r>
        <w:t xml:space="preserve">Managed a portfolio of over 100 clients, including SMEs and multinational corporations, ensuring high customer satisfaction and repeat business.</w:t>
      </w:r>
    </w:p>
    <w:p>
      <w:pPr>
        <w:numPr>
          <w:ilvl w:val="0"/>
          <w:numId w:val="1002"/>
        </w:numPr>
        <w:pStyle w:val="Compact"/>
      </w:pPr>
      <w:r>
        <w:t xml:space="preserve">Collaborated with the product development team to align offerings with local market needs, resulting in a 20% boost in product adoption rates.</w:t>
      </w:r>
    </w:p>
    <w:p>
      <w:pPr>
        <w:numPr>
          <w:ilvl w:val="0"/>
          <w:numId w:val="1002"/>
        </w:numPr>
        <w:pStyle w:val="Compact"/>
      </w:pPr>
      <w:r>
        <w:t xml:space="preserve">Trained junior sales staff on Italian negotiation techniques and cultural practices, improving team performance metrics by 25%.</w:t>
      </w:r>
    </w:p>
    <w:p>
      <w:pPr>
        <w:pStyle w:val="FirstParagraph"/>
      </w:pPr>
      <w:r>
        <w:rPr>
          <w:bCs/>
          <w:b/>
        </w:rPr>
        <w:t xml:space="preserve">Junior Sales Executive</w:t>
      </w:r>
      <w:r>
        <w:br/>
      </w:r>
      <w:r>
        <w:t xml:space="preserve">**Global Services Italia Srl**</w:t>
      </w:r>
      <w:r>
        <w:br/>
      </w:r>
      <w:r>
        <w:t xml:space="preserve">January 2013 – May 2015</w:t>
      </w:r>
    </w:p>
    <w:p>
      <w:pPr>
        <w:numPr>
          <w:ilvl w:val="0"/>
          <w:numId w:val="1003"/>
        </w:numPr>
        <w:pStyle w:val="Compact"/>
      </w:pPr>
      <w:r>
        <w:t xml:space="preserve">Supported the sales team in **Italy Naples** by identifying and qualifying leads, contributing to a 35% increase in new client acquisitions.</w:t>
      </w:r>
    </w:p>
    <w:p>
      <w:pPr>
        <w:numPr>
          <w:ilvl w:val="0"/>
          <w:numId w:val="1003"/>
        </w:numPr>
        <w:pStyle w:val="Compact"/>
      </w:pPr>
      <w:r>
        <w:t xml:space="preserve">Provided customer support for high-profile accounts, ensuring timely resolution of inquiries and fostering long-term relationships.</w:t>
      </w:r>
    </w:p>
    <w:p>
      <w:pPr>
        <w:numPr>
          <w:ilvl w:val="0"/>
          <w:numId w:val="1003"/>
        </w:numPr>
        <w:pStyle w:val="Compact"/>
      </w:pPr>
      <w:r>
        <w:t xml:space="preserve">Participated in regional trade shows and networking events to build brand awareness and generate leads, resulting in a 20% rise in sales pipeline.</w:t>
      </w:r>
    </w:p>
    <w:p>
      <w:r>
        <w:pict>
          <v:rect style="width:0;height:1.5pt" o:hralign="center" o:hrstd="t" o:hr="t"/>
        </w:pict>
      </w:r>
    </w:p>
    <w:bookmarkEnd w:id="21"/>
    <w:bookmarkStart w:id="22" w:name="education-certifications"/>
    <w:p>
      <w:pPr>
        <w:pStyle w:val="Heading2"/>
      </w:pPr>
      <w:r>
        <w:t xml:space="preserve">**Education &amp; Certifications**</w:t>
      </w:r>
    </w:p>
    <w:p>
      <w:pPr>
        <w:pStyle w:val="FirstParagraph"/>
      </w:pPr>
      <w:r>
        <w:rPr>
          <w:bCs/>
          <w:b/>
        </w:rPr>
        <w:t xml:space="preserve">Master of Business Administration (MBA)</w:t>
      </w:r>
      <w:r>
        <w:br/>
      </w:r>
      <w:r>
        <w:t xml:space="preserve">**Università degli Studi di Napoli Federico II**, Naples, Italy</w:t>
      </w:r>
      <w:r>
        <w:br/>
      </w:r>
      <w:r>
        <w:t xml:space="preserve">September 2010 – June 2013</w:t>
      </w:r>
    </w:p>
    <w:p>
      <w:pPr>
        <w:pStyle w:val="BodyText"/>
      </w:pPr>
      <w:r>
        <w:rPr>
          <w:bCs/>
          <w:b/>
        </w:rPr>
        <w:t xml:space="preserve">Bachelor of Economics</w:t>
      </w:r>
      <w:r>
        <w:br/>
      </w:r>
      <w:r>
        <w:t xml:space="preserve">**Università di Bologna**, Bologna, Italy</w:t>
      </w:r>
      <w:r>
        <w:br/>
      </w:r>
      <w:r>
        <w:t xml:space="preserve">September 2006 – June 2010</w:t>
      </w:r>
    </w:p>
    <w:p>
      <w:pPr>
        <w:pStyle w:val="BodyText"/>
      </w:pPr>
      <w:r>
        <w:rPr>
          <w:bCs/>
          <w:b/>
        </w:rPr>
        <w:t xml:space="preserve">Certifications</w:t>
      </w:r>
      <w:r>
        <w:br/>
      </w:r>
      <w:r>
        <w:t xml:space="preserve">- Certified Sales Professional (CSP), International Sales Association (2018)</w:t>
      </w:r>
      <w:r>
        <w:br/>
      </w:r>
      <w:r>
        <w:t xml:space="preserve">- Salesforce Certification, CRM Implementation Specialist (2020)</w:t>
      </w:r>
      <w:r>
        <w:br/>
      </w:r>
      <w:r>
        <w:t xml:space="preserve">- Advanced Italian Language Proficiency, CEDIL Language Institute (2015)</w:t>
      </w:r>
    </w:p>
    <w:p>
      <w:r>
        <w:pict>
          <v:rect style="width:0;height:1.5pt" o:hralign="center" o:hrstd="t" o:hr="t"/>
        </w:pict>
      </w:r>
    </w:p>
    <w:bookmarkEnd w:id="22"/>
    <w:bookmarkStart w:id="23" w:name="skills"/>
    <w:p>
      <w:pPr>
        <w:pStyle w:val="Heading2"/>
      </w:pPr>
      <w:r>
        <w:t xml:space="preserve">**Skills**</w:t>
      </w:r>
    </w:p>
    <w:p>
      <w:pPr>
        <w:numPr>
          <w:ilvl w:val="0"/>
          <w:numId w:val="1004"/>
        </w:numPr>
        <w:pStyle w:val="Compact"/>
      </w:pPr>
      <w:r>
        <w:rPr>
          <w:bCs/>
          <w:b/>
        </w:rPr>
        <w:t xml:space="preserve">Sales Strategy:</w:t>
      </w:r>
      <w:r>
        <w:t xml:space="preserve"> </w:t>
      </w:r>
      <w:r>
        <w:t xml:space="preserve">Market analysis, lead generation, contract negotiation, and account management tailored for **Italy Naples**.</w:t>
      </w:r>
    </w:p>
    <w:p>
      <w:pPr>
        <w:numPr>
          <w:ilvl w:val="0"/>
          <w:numId w:val="1004"/>
        </w:numPr>
        <w:pStyle w:val="Compact"/>
      </w:pPr>
      <w:r>
        <w:rPr>
          <w:bCs/>
          <w:b/>
        </w:rPr>
        <w:t xml:space="preserve">Client Relationship Management:</w:t>
      </w:r>
      <w:r>
        <w:t xml:space="preserve"> </w:t>
      </w:r>
      <w:r>
        <w:t xml:space="preserve">Building trust through personalized communication and cultural sensitivity in Italian business interactions.</w:t>
      </w:r>
    </w:p>
    <w:p>
      <w:pPr>
        <w:numPr>
          <w:ilvl w:val="0"/>
          <w:numId w:val="1004"/>
        </w:numPr>
        <w:pStyle w:val="Compact"/>
      </w:pPr>
      <w:r>
        <w:rPr>
          <w:bCs/>
          <w:b/>
        </w:rPr>
        <w:t xml:space="preserve">CRM Tools:</w:t>
      </w:r>
      <w:r>
        <w:t xml:space="preserve"> </w:t>
      </w:r>
      <w:r>
        <w:t xml:space="preserve">Proficient in Salesforce, SAP CRM, and Microsoft Dynamics for managing sales pipelines and client data.</w:t>
      </w:r>
    </w:p>
    <w:p>
      <w:pPr>
        <w:numPr>
          <w:ilvl w:val="0"/>
          <w:numId w:val="1004"/>
        </w:numPr>
        <w:pStyle w:val="Compact"/>
      </w:pPr>
      <w:r>
        <w:rPr>
          <w:bCs/>
          <w:b/>
        </w:rPr>
        <w:t xml:space="preserve">Languages:</w:t>
      </w:r>
      <w:r>
        <w:t xml:space="preserve"> </w:t>
      </w:r>
      <w:r>
        <w:t xml:space="preserve">Fluent in Italian (native) and English (professional proficiency), with basic knowledge of French.</w:t>
      </w:r>
    </w:p>
    <w:p>
      <w:pPr>
        <w:numPr>
          <w:ilvl w:val="0"/>
          <w:numId w:val="1004"/>
        </w:numPr>
        <w:pStyle w:val="Compact"/>
      </w:pPr>
      <w:r>
        <w:rPr>
          <w:bCs/>
          <w:b/>
        </w:rPr>
        <w:t xml:space="preserve">Technical Skills:</w:t>
      </w:r>
      <w:r>
        <w:t xml:space="preserve"> </w:t>
      </w:r>
      <w:r>
        <w:t xml:space="preserve">Data analysis using Excel/Power BI, digital marketing strategies, and social media engagement for B2B sales.</w:t>
      </w:r>
    </w:p>
    <w:p>
      <w:r>
        <w:pict>
          <v:rect style="width:0;height:1.5pt" o:hralign="center" o:hrstd="t" o:hr="t"/>
        </w:pict>
      </w:r>
    </w:p>
    <w:bookmarkEnd w:id="23"/>
    <w:bookmarkStart w:id="24" w:name="additional-information"/>
    <w:p>
      <w:pPr>
        <w:pStyle w:val="Heading2"/>
      </w:pPr>
      <w:r>
        <w:t xml:space="preserve">**Additional Information**</w:t>
      </w:r>
    </w:p>
    <w:p>
      <w:pPr>
        <w:pStyle w:val="FirstParagraph"/>
      </w:pPr>
      <w:r>
        <w:t xml:space="preserve">- **Community Involvement:** Active member of the Naples Chamber of Commerce, contributing to local business development initiatives.</w:t>
      </w:r>
      <w:r>
        <w:br/>
      </w:r>
      <w:r>
        <w:t xml:space="preserve">- **Travel Readiness:** Willing to travel within Italy and internationally for client meetings and industry events.</w:t>
      </w:r>
      <w:r>
        <w:br/>
      </w:r>
      <w:r>
        <w:t xml:space="preserve">- **Cultural Insight:** Deep understanding of Italian consumer behavior, regional market trends, and business etiquette in **Italy Naples**.</w:t>
      </w:r>
    </w:p>
    <w:p>
      <w:r>
        <w:pict>
          <v:rect style="width:0;height:1.5pt" o:hralign="center" o:hrstd="t" o:hr="t"/>
        </w:pict>
      </w:r>
    </w:p>
    <w:bookmarkEnd w:id="24"/>
    <w:bookmarkStart w:id="25" w:name="references-available-upon-request"/>
    <w:p>
      <w:pPr>
        <w:pStyle w:val="Heading2"/>
      </w:pPr>
      <w:r>
        <w:t xml:space="preserve">**References Available Upon Request**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Sales Executive - Italy Naples</dc:title>
  <dc:creator/>
  <dc:language>en</dc:language>
  <cp:keywords/>
  <dcterms:created xsi:type="dcterms:W3CDTF">2025-12-11T00:07:47Z</dcterms:created>
  <dcterms:modified xsi:type="dcterms:W3CDTF">2025-12-11T00:07:47Z</dcterms:modified>
</cp:coreProperties>
</file>

<file path=docProps/custom.xml><?xml version="1.0" encoding="utf-8"?>
<Properties xmlns="http://schemas.openxmlformats.org/officeDocument/2006/custom-properties" xmlns:vt="http://schemas.openxmlformats.org/officeDocument/2006/docPropsVTypes"/>
</file>