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Nepal</w:t>
      </w:r>
      <w:r>
        <w:t xml:space="preserve"> </w:t>
      </w:r>
      <w:r>
        <w:t xml:space="preserve">Kathmandu</w:t>
      </w:r>
    </w:p>
    <w:bookmarkStart w:id="31" w:name="john-doe"/>
    <w:p>
      <w:pPr>
        <w:pStyle w:val="Heading1"/>
      </w:pPr>
      <w:r>
        <w:t xml:space="preserve">John Doe</w:t>
      </w:r>
    </w:p>
    <w:p>
      <w:pPr>
        <w:pStyle w:val="FirstParagraph"/>
      </w:pPr>
      <w:r>
        <w:rPr>
          <w:bCs/>
          <w:b/>
        </w:rPr>
        <w:t xml:space="preserve">Sales Executive | Nepal Kathmandu</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Email: johndoe@example.com</w:t>
      </w:r>
    </w:p>
    <w:p>
      <w:pPr>
        <w:numPr>
          <w:ilvl w:val="0"/>
          <w:numId w:val="1001"/>
        </w:numPr>
        <w:pStyle w:val="Compact"/>
      </w:pPr>
      <w:r>
        <w:t xml:space="preserve">Phone: +977 9812345678</w:t>
      </w:r>
    </w:p>
    <w:p>
      <w:pPr>
        <w:numPr>
          <w:ilvl w:val="0"/>
          <w:numId w:val="1001"/>
        </w:numPr>
        <w:pStyle w:val="Compact"/>
      </w:pPr>
      <w:r>
        <w:t xml:space="preserve">Location: Kathmandu, Nepal</w:t>
      </w:r>
    </w:p>
    <w:bookmarkEnd w:id="20"/>
    <w:bookmarkStart w:id="21" w:name="professional-summary"/>
    <w:p>
      <w:pPr>
        <w:pStyle w:val="Heading2"/>
      </w:pPr>
      <w:r>
        <w:t xml:space="preserve">Professional Summary</w:t>
      </w:r>
    </w:p>
    <w:p>
      <w:pPr>
        <w:pStyle w:val="FirstParagraph"/>
      </w:pPr>
      <w:r>
        <w:t xml:space="preserve">A dynamic and results-driven Sales Executive with over 5 years of experience in driving revenue growth and building long-term client relationships in the bustling business environment of Nepal Kathmandu. Proven expertise in identifying market opportunities, negotiating deals, and delivering exceptional sales performance tailored to the unique needs of local and international clients. Committed to fostering trust through transparency, cultural sensitivity, and a deep understanding of Nepal's evolving economic landscape.</w:t>
      </w:r>
    </w:p>
    <w:bookmarkEnd w:id="21"/>
    <w:bookmarkStart w:id="24" w:name="professional-experience"/>
    <w:p>
      <w:pPr>
        <w:pStyle w:val="Heading2"/>
      </w:pPr>
      <w:r>
        <w:t xml:space="preserve">Professional Experience</w:t>
      </w:r>
    </w:p>
    <w:bookmarkStart w:id="22" w:name="senior-sales-executive"/>
    <w:p>
      <w:pPr>
        <w:pStyle w:val="Heading3"/>
      </w:pPr>
      <w:r>
        <w:t xml:space="preserve">Senior Sales Executive</w:t>
      </w:r>
    </w:p>
    <w:p>
      <w:pPr>
        <w:pStyle w:val="FirstParagraph"/>
      </w:pPr>
      <w:r>
        <w:rPr>
          <w:bCs/>
          <w:b/>
        </w:rPr>
        <w:t xml:space="preserve">Tribhuvan Trading Company Pvt. Ltd., Kathmandu, Nepal</w:t>
      </w:r>
    </w:p>
    <w:p>
      <w:pPr>
        <w:pStyle w:val="BodyText"/>
      </w:pPr>
      <w:r>
        <w:rPr>
          <w:iCs/>
          <w:i/>
        </w:rPr>
        <w:t xml:space="preserve">January 2019 – Present</w:t>
      </w:r>
    </w:p>
    <w:p>
      <w:pPr>
        <w:numPr>
          <w:ilvl w:val="0"/>
          <w:numId w:val="1002"/>
        </w:numPr>
        <w:pStyle w:val="Compact"/>
      </w:pPr>
      <w:r>
        <w:t xml:space="preserve">Expanded the company's market share in Nepal Kathmandu by 25% through strategic account management and targeted outreach to small and medium-sized enterprises (SMEs).</w:t>
      </w:r>
    </w:p>
    <w:p>
      <w:pPr>
        <w:numPr>
          <w:ilvl w:val="0"/>
          <w:numId w:val="1002"/>
        </w:numPr>
        <w:pStyle w:val="Compact"/>
      </w:pPr>
      <w:r>
        <w:t xml:space="preserve">Spearheaded a client acquisition initiative that increased new business revenue by 40% within two years, focusing on sectors such as retail, hospitality, and real estate in Kathmandu.</w:t>
      </w:r>
    </w:p>
    <w:p>
      <w:pPr>
        <w:numPr>
          <w:ilvl w:val="0"/>
          <w:numId w:val="1002"/>
        </w:numPr>
        <w:pStyle w:val="Compact"/>
      </w:pPr>
      <w:r>
        <w:t xml:space="preserve">Collaborated with cross-functional teams to develop customized sales solutions for clients in the Kathmandu Valley, ensuring alignment with local market trends and regulatory frameworks.</w:t>
      </w:r>
    </w:p>
    <w:p>
      <w:pPr>
        <w:numPr>
          <w:ilvl w:val="0"/>
          <w:numId w:val="1002"/>
        </w:numPr>
        <w:pStyle w:val="Compact"/>
      </w:pPr>
      <w:r>
        <w:t xml:space="preserve">Mentored a team of 10 junior sales executives, improving overall team performance by 30% through training programs and hands-on guidance.</w:t>
      </w:r>
    </w:p>
    <w:p>
      <w:pPr>
        <w:numPr>
          <w:ilvl w:val="0"/>
          <w:numId w:val="1002"/>
        </w:numPr>
        <w:pStyle w:val="Compact"/>
      </w:pPr>
      <w:r>
        <w:t xml:space="preserve">Utilized data analytics tools to monitor sales metrics and identify areas for improvement, resulting in a 15% reduction in customer acquisition costs in Nepal Kathmandu.</w:t>
      </w:r>
    </w:p>
    <w:bookmarkEnd w:id="22"/>
    <w:bookmarkStart w:id="23" w:name="sales-executive"/>
    <w:p>
      <w:pPr>
        <w:pStyle w:val="Heading3"/>
      </w:pPr>
      <w:r>
        <w:t xml:space="preserve">Sales Executive</w:t>
      </w:r>
    </w:p>
    <w:p>
      <w:pPr>
        <w:pStyle w:val="FirstParagraph"/>
      </w:pPr>
      <w:r>
        <w:rPr>
          <w:bCs/>
          <w:b/>
        </w:rPr>
        <w:t xml:space="preserve">Nepal Export &amp; Import Limited, Kathmandu, Nepal</w:t>
      </w:r>
    </w:p>
    <w:p>
      <w:pPr>
        <w:pStyle w:val="BodyText"/>
      </w:pPr>
      <w:r>
        <w:rPr>
          <w:iCs/>
          <w:i/>
        </w:rPr>
        <w:t xml:space="preserve">June 2016 – December 2018</w:t>
      </w:r>
    </w:p>
    <w:p>
      <w:pPr>
        <w:numPr>
          <w:ilvl w:val="0"/>
          <w:numId w:val="1003"/>
        </w:numPr>
        <w:pStyle w:val="Compact"/>
      </w:pPr>
      <w:r>
        <w:t xml:space="preserve">Managed a portfolio of 50+ clients in Kathmandu, including multinational corporations and local businesses, achieving a sales target of $1.2 million annually.</w:t>
      </w:r>
    </w:p>
    <w:p>
      <w:pPr>
        <w:numPr>
          <w:ilvl w:val="0"/>
          <w:numId w:val="1003"/>
        </w:numPr>
        <w:pStyle w:val="Compact"/>
      </w:pPr>
      <w:r>
        <w:t xml:space="preserve">Developed and executed marketing strategies that enhanced brand visibility in Nepal's competitive trade sector, leading to a 20% increase in repeat business.</w:t>
      </w:r>
    </w:p>
    <w:p>
      <w:pPr>
        <w:numPr>
          <w:ilvl w:val="0"/>
          <w:numId w:val="1003"/>
        </w:numPr>
        <w:pStyle w:val="Compact"/>
      </w:pPr>
      <w:r>
        <w:t xml:space="preserve">Conducted market research to identify emerging trends and customer preferences in Kathmandu, contributing to the development of innovative product offerings.</w:t>
      </w:r>
    </w:p>
    <w:p>
      <w:pPr>
        <w:numPr>
          <w:ilvl w:val="0"/>
          <w:numId w:val="1003"/>
        </w:numPr>
        <w:pStyle w:val="Compact"/>
      </w:pPr>
      <w:r>
        <w:t xml:space="preserve">Represented the company at industry events and networking sessions in Kathmandu, strengthening relationships with key stakeholders and generating leads for new partnerships.</w:t>
      </w:r>
    </w:p>
    <w:p>
      <w:pPr>
        <w:numPr>
          <w:ilvl w:val="0"/>
          <w:numId w:val="1003"/>
        </w:numPr>
        <w:pStyle w:val="Compact"/>
      </w:pPr>
      <w:r>
        <w:t xml:space="preserve">Implemented a CRM system tailored to Nepal's business environment, streamlining communication processes and improving client satisfaction scores by 25%.</w:t>
      </w:r>
    </w:p>
    <w:bookmarkEnd w:id="23"/>
    <w:bookmarkEnd w:id="24"/>
    <w:bookmarkStart w:id="25" w:name="educational-background"/>
    <w:p>
      <w:pPr>
        <w:pStyle w:val="Heading2"/>
      </w:pPr>
      <w:r>
        <w:t xml:space="preserve">Educational Background</w:t>
      </w:r>
    </w:p>
    <w:p>
      <w:pPr>
        <w:pStyle w:val="FirstParagraph"/>
      </w:pPr>
      <w:r>
        <w:rPr>
          <w:bCs/>
          <w:b/>
        </w:rPr>
        <w:t xml:space="preserve">Bachelor of Business Administration (BBA)</w:t>
      </w:r>
    </w:p>
    <w:p>
      <w:pPr>
        <w:pStyle w:val="BodyText"/>
      </w:pPr>
      <w:r>
        <w:rPr>
          <w:iCs/>
          <w:i/>
        </w:rPr>
        <w:t xml:space="preserve">Tribhuvan University, Kathmandu, Nepal</w:t>
      </w:r>
    </w:p>
    <w:p>
      <w:pPr>
        <w:pStyle w:val="BodyText"/>
      </w:pPr>
      <w:r>
        <w:rPr>
          <w:iCs/>
          <w:i/>
        </w:rPr>
        <w:t xml:space="preserve">Graduated: 2016</w:t>
      </w:r>
    </w:p>
    <w:bookmarkEnd w:id="25"/>
    <w:bookmarkStart w:id="26" w:name="skills"/>
    <w:p>
      <w:pPr>
        <w:pStyle w:val="Heading2"/>
      </w:pPr>
      <w:r>
        <w:t xml:space="preserve">Skills</w:t>
      </w:r>
    </w:p>
    <w:p>
      <w:pPr>
        <w:numPr>
          <w:ilvl w:val="0"/>
          <w:numId w:val="1004"/>
        </w:numPr>
        <w:pStyle w:val="Compact"/>
      </w:pPr>
      <w:r>
        <w:rPr>
          <w:bCs/>
          <w:b/>
        </w:rPr>
        <w:t xml:space="preserve">Sales Strategy:</w:t>
      </w:r>
      <w:r>
        <w:t xml:space="preserve"> </w:t>
      </w:r>
      <w:r>
        <w:t xml:space="preserve">Expertise in creating and executing sales plans aligned with Nepal Kathmandu's market dynamics.</w:t>
      </w:r>
    </w:p>
    <w:p>
      <w:pPr>
        <w:numPr>
          <w:ilvl w:val="0"/>
          <w:numId w:val="1004"/>
        </w:numPr>
        <w:pStyle w:val="Compact"/>
      </w:pPr>
      <w:r>
        <w:rPr>
          <w:bCs/>
          <w:b/>
        </w:rPr>
        <w:t xml:space="preserve">Clients Relationship Management:</w:t>
      </w:r>
      <w:r>
        <w:t xml:space="preserve"> </w:t>
      </w:r>
      <w:r>
        <w:t xml:space="preserve">Proven ability to build and maintain strong relationships with clients across diverse industries in Nepal.</w:t>
      </w:r>
    </w:p>
    <w:p>
      <w:pPr>
        <w:numPr>
          <w:ilvl w:val="0"/>
          <w:numId w:val="1004"/>
        </w:numPr>
        <w:pStyle w:val="Compact"/>
      </w:pPr>
      <w:r>
        <w:rPr>
          <w:bCs/>
          <w:b/>
        </w:rPr>
        <w:t xml:space="preserve">Negotiation &amp; Communication:</w:t>
      </w:r>
      <w:r>
        <w:t xml:space="preserve"> </w:t>
      </w:r>
      <w:r>
        <w:t xml:space="preserve">Skilled in negotiating favorable terms while maintaining ethical standards and cultural awareness in Nepal's business environment.</w:t>
      </w:r>
    </w:p>
    <w:p>
      <w:pPr>
        <w:numPr>
          <w:ilvl w:val="0"/>
          <w:numId w:val="1004"/>
        </w:numPr>
        <w:pStyle w:val="Compact"/>
      </w:pPr>
      <w:r>
        <w:rPr>
          <w:bCs/>
          <w:b/>
        </w:rPr>
        <w:t xml:space="preserve">Digital Tools:</w:t>
      </w:r>
      <w:r>
        <w:t xml:space="preserve"> </w:t>
      </w:r>
      <w:r>
        <w:t xml:space="preserve">Proficient in using CRM software, Excel, and Google Workspace to track sales performance and manage client data.</w:t>
      </w:r>
    </w:p>
    <w:p>
      <w:pPr>
        <w:numPr>
          <w:ilvl w:val="0"/>
          <w:numId w:val="1004"/>
        </w:numPr>
        <w:pStyle w:val="Compact"/>
      </w:pPr>
      <w:r>
        <w:rPr>
          <w:bCs/>
          <w:b/>
        </w:rPr>
        <w:t xml:space="preserve">Languages:</w:t>
      </w:r>
      <w:r>
        <w:t xml:space="preserve"> </w:t>
      </w:r>
      <w:r>
        <w:t xml:space="preserve">Fluent in Nepali and English; basic understanding of Hindi for communication with clients from neighboring regions.</w:t>
      </w:r>
    </w:p>
    <w:bookmarkEnd w:id="26"/>
    <w:bookmarkStart w:id="27" w:name="certifications"/>
    <w:p>
      <w:pPr>
        <w:pStyle w:val="Heading2"/>
      </w:pPr>
      <w:r>
        <w:t xml:space="preserve">Certifications</w:t>
      </w:r>
    </w:p>
    <w:p>
      <w:pPr>
        <w:numPr>
          <w:ilvl w:val="0"/>
          <w:numId w:val="1005"/>
        </w:numPr>
        <w:pStyle w:val="Compact"/>
      </w:pPr>
      <w:r>
        <w:rPr>
          <w:bCs/>
          <w:b/>
        </w:rPr>
        <w:t xml:space="preserve">Certificate in Sales Management</w:t>
      </w:r>
      <w:r>
        <w:t xml:space="preserve"> </w:t>
      </w:r>
      <w:r>
        <w:t xml:space="preserve">– International Institute of Business Studies, Kathmandu, Nepal (2018)</w:t>
      </w:r>
    </w:p>
    <w:p>
      <w:pPr>
        <w:numPr>
          <w:ilvl w:val="0"/>
          <w:numId w:val="1005"/>
        </w:numPr>
        <w:pStyle w:val="Compact"/>
      </w:pPr>
      <w:r>
        <w:rPr>
          <w:bCs/>
          <w:b/>
        </w:rPr>
        <w:t xml:space="preserve">Google Analytics Certification</w:t>
      </w:r>
      <w:r>
        <w:t xml:space="preserve"> </w:t>
      </w:r>
      <w:r>
        <w:t xml:space="preserve">– Google (2017)</w:t>
      </w:r>
    </w:p>
    <w:bookmarkEnd w:id="27"/>
    <w:bookmarkStart w:id="28" w:name="projects-initiatives"/>
    <w:p>
      <w:pPr>
        <w:pStyle w:val="Heading2"/>
      </w:pPr>
      <w:r>
        <w:t xml:space="preserve">Projects &amp; Initiatives</w:t>
      </w:r>
    </w:p>
    <w:p>
      <w:pPr>
        <w:pStyle w:val="FirstParagraph"/>
      </w:pPr>
      <w:r>
        <w:rPr>
          <w:bCs/>
          <w:b/>
        </w:rPr>
        <w:t xml:space="preserve">Kathmandu Valley SME Outreach Program:</w:t>
      </w:r>
    </w:p>
    <w:p>
      <w:pPr>
        <w:numPr>
          <w:ilvl w:val="0"/>
          <w:numId w:val="1006"/>
        </w:numPr>
        <w:pStyle w:val="Compact"/>
      </w:pPr>
      <w:r>
        <w:t xml:space="preserve">Led a 6-month initiative to support small businesses in Kathmandu by providing free sales training workshops and access to market insights.</w:t>
      </w:r>
    </w:p>
    <w:p>
      <w:pPr>
        <w:numPr>
          <w:ilvl w:val="0"/>
          <w:numId w:val="1006"/>
        </w:numPr>
        <w:pStyle w:val="Compact"/>
      </w:pPr>
      <w:r>
        <w:t xml:space="preserve">Resulted in a 35% increase in participant engagement and the creation of 10 new strategic partnerships with local organizations.</w:t>
      </w:r>
    </w:p>
    <w:p>
      <w:pPr>
        <w:pStyle w:val="FirstParagraph"/>
      </w:pPr>
      <w:r>
        <w:rPr>
          <w:bCs/>
          <w:b/>
        </w:rPr>
        <w:t xml:space="preserve">Local Market Research Project:</w:t>
      </w:r>
    </w:p>
    <w:bookmarkEnd w:id="28"/>
    <w:bookmarkStart w:id="29" w:name="awards-recognitions"/>
    <w:p>
      <w:pPr>
        <w:pStyle w:val="Heading2"/>
      </w:pPr>
      <w:r>
        <w:t xml:space="preserve">Awards &amp; Recognitions</w:t>
      </w:r>
    </w:p>
    <w:p>
      <w:pPr>
        <w:numPr>
          <w:ilvl w:val="0"/>
          <w:numId w:val="1008"/>
        </w:numPr>
        <w:pStyle w:val="Compact"/>
      </w:pPr>
      <w:r>
        <w:rPr>
          <w:bCs/>
          <w:b/>
        </w:rPr>
        <w:t xml:space="preserve">Top Sales Executive of the Year 2021</w:t>
      </w:r>
      <w:r>
        <w:t xml:space="preserve"> </w:t>
      </w:r>
      <w:r>
        <w:t xml:space="preserve">– Nepal Business Awards, Kathmandu, Nepal</w:t>
      </w:r>
    </w:p>
    <w:p>
      <w:pPr>
        <w:numPr>
          <w:ilvl w:val="0"/>
          <w:numId w:val="1008"/>
        </w:numPr>
        <w:pStyle w:val="Compact"/>
      </w:pPr>
      <w:r>
        <w:rPr>
          <w:bCs/>
          <w:b/>
        </w:rPr>
        <w:t xml:space="preserve">Outstanding Contribution to SME Development</w:t>
      </w:r>
      <w:r>
        <w:t xml:space="preserve"> </w:t>
      </w:r>
      <w:r>
        <w:t xml:space="preserve">– Kathmandu Chamber of Commerce (2020)</w:t>
      </w:r>
    </w:p>
    <w:bookmarkEnd w:id="29"/>
    <w:bookmarkStart w:id="30"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rPr>
          <w:iCs/>
          <w:i/>
        </w:rPr>
        <w:t xml:space="preserve">This resume is tailored for a Sales Executive role in Nepal Kathmandu, emphasizing local expertise, cultural relevance, and measurable achievements in the region's dynamic business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Nepal Kathmandu</dc:title>
  <dc:creator/>
  <dc:language>en</dc:language>
  <cp:keywords/>
  <dcterms:created xsi:type="dcterms:W3CDTF">2026-07-23T05:30:26Z</dcterms:created>
  <dcterms:modified xsi:type="dcterms:W3CDTF">2026-07-23T05:30:26Z</dcterms:modified>
</cp:coreProperties>
</file>

<file path=docProps/custom.xml><?xml version="1.0" encoding="utf-8"?>
<Properties xmlns="http://schemas.openxmlformats.org/officeDocument/2006/custom-properties" xmlns:vt="http://schemas.openxmlformats.org/officeDocument/2006/docPropsVTypes"/>
</file>