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Sales</w:t>
      </w:r>
      <w:r>
        <w:t xml:space="preserve"> </w:t>
      </w:r>
      <w:r>
        <w:t xml:space="preserve">Executive</w:t>
      </w:r>
      <w:r>
        <w:t xml:space="preserve"> </w:t>
      </w:r>
      <w:r>
        <w:t xml:space="preserve">in</w:t>
      </w:r>
      <w:r>
        <w:t xml:space="preserve"> </w:t>
      </w:r>
      <w:r>
        <w:t xml:space="preserve">New</w:t>
      </w:r>
      <w:r>
        <w:t xml:space="preserve"> </w:t>
      </w:r>
      <w:r>
        <w:t xml:space="preserve">Zealand</w:t>
      </w:r>
      <w:r>
        <w:t xml:space="preserve"> </w:t>
      </w:r>
      <w:r>
        <w:t xml:space="preserve">Wellington</w:t>
      </w:r>
    </w:p>
    <w:bookmarkStart w:id="34" w:name="john-doe"/>
    <w:p>
      <w:pPr>
        <w:pStyle w:val="Heading1"/>
      </w:pPr>
      <w:r>
        <w:t xml:space="preserve">John Doe</w:t>
      </w:r>
    </w:p>
    <w:p>
      <w:pPr>
        <w:pStyle w:val="FirstParagraph"/>
      </w:pPr>
      <w:r>
        <w:rPr>
          <w:bCs/>
          <w:b/>
        </w:rPr>
        <w:t xml:space="preserve">Sales Executive | New Zealand Wellington</w:t>
      </w:r>
    </w:p>
    <w:p>
      <w:r>
        <w:pict>
          <v:rect style="width:0;height:1.5pt" o:hralign="center" o:hrstd="t" o:hr="t"/>
        </w:pic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results-driven Sales Executive with over 8 years of experience in driving revenue growth and building long-term client relationships. Specializing in the New Zealand Wellington market, I have successfully managed sales strategies for businesses across diverse industries, including technology, professional services, and B2B solutions. My expertise lies in identifying client needs, negotiating high-value contracts, and exceeding sales targets. As a seasoned Sales Executive in New Zealand Wellington, I am committed to delivering exceptional results while fostering trust and collaboration with clients and internal teams. This resume highlights my qualifications as a Sales Executive tailored for the unique opportunities and challenges of the Wellington business landscape.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Strategic Sales Planning:</w:t>
      </w:r>
      <w:r>
        <w:t xml:space="preserve"> </w:t>
      </w:r>
      <w:r>
        <w:t xml:space="preserve">Developed and executed sales strategies to achieve revenue targets in New Zealand Wellington.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Clients Relationship Management:</w:t>
      </w:r>
      <w:r>
        <w:t xml:space="preserve"> </w:t>
      </w:r>
      <w:r>
        <w:t xml:space="preserve">Built and maintained strong relationships with key stakeholders in the Wellington region.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Negotiation &amp; Closing:</w:t>
      </w:r>
      <w:r>
        <w:t xml:space="preserve"> </w:t>
      </w:r>
      <w:r>
        <w:t xml:space="preserve">Expertise in closing complex deals and negotiating favorable terms for clients and organizations.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Analysis:</w:t>
      </w:r>
      <w:r>
        <w:t xml:space="preserve"> </w:t>
      </w:r>
      <w:r>
        <w:t xml:space="preserve">Utilized CRM tools to analyze sales trends and improve performance metrics, particularly in New Zealand markets.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Market Insight:</w:t>
      </w:r>
      <w:r>
        <w:t xml:space="preserve"> </w:t>
      </w:r>
      <w:r>
        <w:t xml:space="preserve">Deep understanding of local industry dynamics in Wellington, including regulatory requirements and client preferences.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Team Leadership:</w:t>
      </w:r>
      <w:r>
        <w:t xml:space="preserve"> </w:t>
      </w:r>
      <w:r>
        <w:t xml:space="preserve">Mentored junior sales teams and provided training on best practices for sales execution in Wellington’s competitive environment.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Xea507124eac97bc2b1b099e9af408de5e58604a"/>
    <w:p>
      <w:pPr>
        <w:pStyle w:val="Heading3"/>
      </w:pPr>
      <w:r>
        <w:t xml:space="preserve">Sales Executive | TechNova Solutions, Wellington</w:t>
      </w:r>
    </w:p>
    <w:p>
      <w:pPr>
        <w:pStyle w:val="FirstParagraph"/>
      </w:pPr>
      <w:r>
        <w:rPr>
          <w:iCs/>
          <w:i/>
        </w:rPr>
        <w:t xml:space="preserve">January 2019 – Present</w:t>
      </w:r>
    </w:p>
    <w:p>
      <w:pPr>
        <w:numPr>
          <w:ilvl w:val="0"/>
          <w:numId w:val="1002"/>
        </w:numPr>
        <w:pStyle w:val="Compact"/>
      </w:pPr>
      <w:r>
        <w:t xml:space="preserve">Generated $1.8M in annual sales revenue by targeting mid-market clients in New Zealand Wellington, focusing on cloud computing and enterprise software solutions.</w:t>
      </w:r>
    </w:p>
    <w:p>
      <w:pPr>
        <w:numPr>
          <w:ilvl w:val="0"/>
          <w:numId w:val="1002"/>
        </w:numPr>
        <w:pStyle w:val="Compact"/>
      </w:pPr>
      <w:r>
        <w:t xml:space="preserve">Developed a client acquisition strategy that increased the company’s market share by 22% in the Wellington region within two years.</w:t>
      </w:r>
    </w:p>
    <w:p>
      <w:pPr>
        <w:numPr>
          <w:ilvl w:val="0"/>
          <w:numId w:val="1002"/>
        </w:numPr>
        <w:pStyle w:val="Compact"/>
      </w:pPr>
      <w:r>
        <w:t xml:space="preserve">Collaborated with marketing teams to create localized campaigns tailored to Wellington’s business community, resulting in a 35% increase in lead generation.</w:t>
      </w:r>
    </w:p>
    <w:p>
      <w:pPr>
        <w:numPr>
          <w:ilvl w:val="0"/>
          <w:numId w:val="1002"/>
        </w:numPr>
        <w:pStyle w:val="Compact"/>
      </w:pPr>
      <w:r>
        <w:t xml:space="preserve">Managed a team of 5 sales representatives, providing mentorship and coaching that improved team performance by 18% year-over-year.</w:t>
      </w:r>
    </w:p>
    <w:p>
      <w:pPr>
        <w:numPr>
          <w:ilvl w:val="0"/>
          <w:numId w:val="1002"/>
        </w:numPr>
        <w:pStyle w:val="Compact"/>
      </w:pPr>
      <w:r>
        <w:t xml:space="preserve">Represented the company at industry events in Wellington, strengthening partnerships with local businesses and government agencies.</w:t>
      </w:r>
    </w:p>
    <w:bookmarkEnd w:id="22"/>
    <w:bookmarkStart w:id="23" w:name="X3ca9546b3bbc7d54f8718adfcbf72630f8ec589"/>
    <w:p>
      <w:pPr>
        <w:pStyle w:val="Heading3"/>
      </w:pPr>
      <w:r>
        <w:t xml:space="preserve">Sales Executive | GreenTech Innovations, Wellington</w:t>
      </w:r>
    </w:p>
    <w:p>
      <w:pPr>
        <w:pStyle w:val="FirstParagraph"/>
      </w:pPr>
      <w:r>
        <w:rPr>
          <w:iCs/>
          <w:i/>
        </w:rPr>
        <w:t xml:space="preserve">June 2015 – December 2018</w:t>
      </w:r>
    </w:p>
    <w:p>
      <w:pPr>
        <w:numPr>
          <w:ilvl w:val="0"/>
          <w:numId w:val="1003"/>
        </w:numPr>
        <w:pStyle w:val="Compact"/>
      </w:pPr>
      <w:r>
        <w:t xml:space="preserve">Expanded the company’s client base in New Zealand Wellington by 40%, focusing on sustainable energy solutions for commercial clients.</w:t>
      </w:r>
    </w:p>
    <w:p>
      <w:pPr>
        <w:numPr>
          <w:ilvl w:val="0"/>
          <w:numId w:val="1003"/>
        </w:numPr>
        <w:pStyle w:val="Compact"/>
      </w:pPr>
      <w:r>
        <w:t xml:space="preserve">Negotiated and closed high-value contracts with local councils and private enterprises, contributing to a 25% increase in annual revenue.</w:t>
      </w:r>
    </w:p>
    <w:p>
      <w:pPr>
        <w:numPr>
          <w:ilvl w:val="0"/>
          <w:numId w:val="1003"/>
        </w:numPr>
        <w:pStyle w:val="Compact"/>
      </w:pPr>
      <w:r>
        <w:t xml:space="preserve">Implemented a customer feedback system that improved client retention rates by 30% in the Wellington market.</w:t>
      </w:r>
    </w:p>
    <w:p>
      <w:pPr>
        <w:numPr>
          <w:ilvl w:val="0"/>
          <w:numId w:val="1003"/>
        </w:numPr>
        <w:pStyle w:val="Compact"/>
      </w:pPr>
      <w:r>
        <w:t xml:space="preserve">Conducted regular market research to identify emerging trends in Wellington’s green technology sector, informing product development strategies.</w:t>
      </w:r>
    </w:p>
    <w:bookmarkEnd w:id="23"/>
    <w:bookmarkStart w:id="24" w:name="X163d6d7aef06ac13672227642fceb0a347020ff"/>
    <w:p>
      <w:pPr>
        <w:pStyle w:val="Heading3"/>
      </w:pPr>
      <w:r>
        <w:t xml:space="preserve">Sales Associate | Premier Business Services, Wellington</w:t>
      </w:r>
    </w:p>
    <w:p>
      <w:pPr>
        <w:pStyle w:val="FirstParagraph"/>
      </w:pPr>
      <w:r>
        <w:rPr>
          <w:iCs/>
          <w:i/>
        </w:rPr>
        <w:t xml:space="preserve">March 2012 – May 2015</w:t>
      </w:r>
    </w:p>
    <w:p>
      <w:pPr>
        <w:numPr>
          <w:ilvl w:val="0"/>
          <w:numId w:val="1004"/>
        </w:numPr>
        <w:pStyle w:val="Compact"/>
      </w:pPr>
      <w:r>
        <w:t xml:space="preserve">Supported the sales team by managing client inquiries and preparing proposals for businesses in Wellington’s professional services sector.</w:t>
      </w:r>
    </w:p>
    <w:p>
      <w:pPr>
        <w:numPr>
          <w:ilvl w:val="0"/>
          <w:numId w:val="1004"/>
        </w:numPr>
        <w:pStyle w:val="Compact"/>
      </w:pPr>
      <w:r>
        <w:t xml:space="preserve">Assisted in the onboarding of over 50 new clients, contributing to a 15% year-over-year growth in sales.</w:t>
      </w:r>
    </w:p>
    <w:p>
      <w:pPr>
        <w:numPr>
          <w:ilvl w:val="0"/>
          <w:numId w:val="1004"/>
        </w:numPr>
        <w:pStyle w:val="Compact"/>
      </w:pPr>
      <w:r>
        <w:t xml:space="preserve">Provided customer support and resolved issues, maintaining a high client satisfaction score of 92% in Wellington operations.</w:t>
      </w:r>
    </w:p>
    <w:bookmarkEnd w:id="24"/>
    <w:bookmarkEnd w:id="25"/>
    <w:bookmarkStart w:id="28" w:name="education-certifications"/>
    <w:p>
      <w:pPr>
        <w:pStyle w:val="Heading2"/>
      </w:pPr>
      <w:r>
        <w:t xml:space="preserve">Education &amp; Certifications</w:t>
      </w:r>
    </w:p>
    <w:bookmarkStart w:id="26" w:name="X3da61fc7c096d4e71c6b06b631c7c651a012c1e"/>
    <w:p>
      <w:pPr>
        <w:pStyle w:val="Heading3"/>
      </w:pPr>
      <w:r>
        <w:t xml:space="preserve">Bachelor of Business Administration (BBA) | University of Wellington</w:t>
      </w:r>
    </w:p>
    <w:p>
      <w:pPr>
        <w:pStyle w:val="FirstParagraph"/>
      </w:pPr>
      <w:r>
        <w:rPr>
          <w:iCs/>
          <w:i/>
        </w:rPr>
        <w:t xml:space="preserve">Graduated: June 2011</w:t>
      </w:r>
    </w:p>
    <w:p>
      <w:pPr>
        <w:pStyle w:val="BodyText"/>
      </w:pPr>
      <w:r>
        <w:t xml:space="preserve">Major in Marketing and Sales, with a focus on business strategy and market analysis in the New Zealand context.</w:t>
      </w:r>
    </w:p>
    <w:bookmarkEnd w:id="26"/>
    <w:bookmarkStart w:id="27" w:name="Xd58e2fe18aa961d5fa3175f52a9ecfbd62c74b7"/>
    <w:p>
      <w:pPr>
        <w:pStyle w:val="Heading3"/>
      </w:pPr>
      <w:r>
        <w:t xml:space="preserve">Certified Sales Executive (CSE) | Australian Institute of Business</w:t>
      </w:r>
    </w:p>
    <w:p>
      <w:pPr>
        <w:pStyle w:val="FirstParagraph"/>
      </w:pPr>
      <w:r>
        <w:rPr>
          <w:iCs/>
          <w:i/>
        </w:rPr>
        <w:t xml:space="preserve">Completed: 2018</w:t>
      </w:r>
    </w:p>
    <w:p>
      <w:pPr>
        <w:pStyle w:val="BodyText"/>
      </w:pPr>
      <w:r>
        <w:t xml:space="preserve">Coursework included advanced sales techniques, negotiation strategies, and leadership in sales environments. This certification is highly regarded among Sales Executives in New Zealand Wellington.</w:t>
      </w:r>
    </w:p>
    <w:bookmarkEnd w:id="27"/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5"/>
        </w:numPr>
        <w:pStyle w:val="Compact"/>
      </w:pPr>
      <w:r>
        <w:t xml:space="preserve">English – Native</w:t>
      </w:r>
    </w:p>
    <w:p>
      <w:pPr>
        <w:numPr>
          <w:ilvl w:val="0"/>
          <w:numId w:val="1005"/>
        </w:numPr>
        <w:pStyle w:val="Compact"/>
      </w:pPr>
      <w:r>
        <w:t xml:space="preserve">Spanish – Conversational (useful for international client interactions)</w:t>
      </w:r>
    </w:p>
    <w:bookmarkEnd w:id="29"/>
    <w:bookmarkStart w:id="32" w:name="additional-sections"/>
    <w:p>
      <w:pPr>
        <w:pStyle w:val="Heading2"/>
      </w:pPr>
      <w:r>
        <w:t xml:space="preserve">Additional Sections</w:t>
      </w:r>
    </w:p>
    <w:bookmarkStart w:id="30" w:name="projects-in-new-zealand-wellington"/>
    <w:p>
      <w:pPr>
        <w:pStyle w:val="Heading3"/>
      </w:pPr>
      <w:r>
        <w:t xml:space="preserve">Projects in New Zealand Wellington</w:t>
      </w:r>
    </w:p>
    <w:p>
      <w:pPr>
        <w:pStyle w:val="FirstParagraph"/>
      </w:pPr>
      <w:r>
        <w:rPr>
          <w:bCs/>
          <w:b/>
        </w:rPr>
        <w:t xml:space="preserve">Sustainable Business Initiative:</w:t>
      </w:r>
      <w:r>
        <w:t xml:space="preserve"> </w:t>
      </w:r>
      <w:r>
        <w:t xml:space="preserve">Led a project to promote eco-friendly products to businesses in Wellington, resulting in a 15% increase in sales for GreenTech Innovations.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Actively involved in local business networks and chambers of commerce in Wellington, fostering partnerships that expanded the company’s reach.</w:t>
      </w:r>
    </w:p>
    <w:bookmarkEnd w:id="30"/>
    <w:bookmarkStart w:id="31" w:name="volunteer-work"/>
    <w:p>
      <w:pPr>
        <w:pStyle w:val="Heading3"/>
      </w:pPr>
      <w:r>
        <w:t xml:space="preserve">Volunteer Work</w:t>
      </w:r>
    </w:p>
    <w:p>
      <w:pPr>
        <w:pStyle w:val="FirstParagraph"/>
      </w:pPr>
      <w:r>
        <w:rPr>
          <w:bCs/>
          <w:b/>
        </w:rPr>
        <w:t xml:space="preserve">Wellington Youth Mentorship Program:</w:t>
      </w:r>
      <w:r>
        <w:t xml:space="preserve"> </w:t>
      </w:r>
      <w:r>
        <w:t xml:space="preserve">Volunteer mentor for aspiring young professionals, focusing on career development and sales skills training.</w:t>
      </w:r>
    </w:p>
    <w:bookmarkEnd w:id="31"/>
    <w:bookmarkEnd w:id="32"/>
    <w:bookmarkStart w:id="33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johndoe@example.com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+64 4 123 4567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Wellington, New Zealand</w:t>
      </w:r>
    </w:p>
    <w:p>
      <w:pPr>
        <w:pStyle w:val="BodyText"/>
      </w:pPr>
      <w:r>
        <w:t xml:space="preserve">This resume is tailored for Sales Executive roles in New Zealand Wellington. It highlights expertise in local market strategies, client relationships, and sales excellence specific to the region.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Sales Executive in New Zealand Wellington</dc:title>
  <dc:creator/>
  <dc:language>en</dc:language>
  <cp:keywords/>
  <dcterms:created xsi:type="dcterms:W3CDTF">2026-07-24T10:18:28Z</dcterms:created>
  <dcterms:modified xsi:type="dcterms:W3CDTF">2026-07-24T10:18:28Z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