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Russia</w:t>
      </w:r>
      <w:r>
        <w:t xml:space="preserve"> </w:t>
      </w:r>
      <w:r>
        <w:t xml:space="preserve">Saint</w:t>
      </w:r>
      <w:r>
        <w:t xml:space="preserve"> </w:t>
      </w:r>
      <w:r>
        <w:t xml:space="preserve">Petersburg</w:t>
      </w:r>
    </w:p>
    <w:bookmarkStart w:id="33" w:name="john-a.-thompson"/>
    <w:p>
      <w:pPr>
        <w:pStyle w:val="Heading1"/>
      </w:pPr>
      <w:r>
        <w:t xml:space="preserve">John A. Thompson</w:t>
      </w:r>
    </w:p>
    <w:p>
      <w:pPr>
        <w:pStyle w:val="FirstParagraph"/>
      </w:pPr>
      <w:r>
        <w:rPr>
          <w:bCs/>
          <w:b/>
        </w:rPr>
        <w:t xml:space="preserve">Email:</w:t>
      </w:r>
      <w:r>
        <w:t xml:space="preserve"> </w:t>
      </w:r>
      <w:r>
        <w:t xml:space="preserve">john.thompson@example.com |</w:t>
      </w:r>
      <w:r>
        <w:t xml:space="preserve"> </w:t>
      </w:r>
      <w:r>
        <w:rPr>
          <w:bCs/>
          <w:b/>
        </w:rPr>
        <w:t xml:space="preserve">Phone:</w:t>
      </w:r>
      <w:r>
        <w:t xml:space="preserve"> </w:t>
      </w:r>
      <w:r>
        <w:t xml:space="preserve">+7 921 555-0198 |</w:t>
      </w:r>
      <w:r>
        <w:t xml:space="preserve"> </w:t>
      </w:r>
      <w:r>
        <w:rPr>
          <w:bCs/>
          <w:b/>
        </w:rPr>
        <w:t xml:space="preserve">Location:</w:t>
      </w:r>
      <w:r>
        <w:t xml:space="preserve"> </w:t>
      </w:r>
      <w:r>
        <w:t xml:space="preserve">Saint Petersburg, Russia</w:t>
      </w:r>
    </w:p>
    <w:bookmarkStart w:id="20" w:name="career-summary"/>
    <w:p>
      <w:pPr>
        <w:pStyle w:val="Heading2"/>
      </w:pPr>
      <w:r>
        <w:t xml:space="preserve">Career Summary</w:t>
      </w:r>
    </w:p>
    <w:p>
      <w:pPr>
        <w:pStyle w:val="FirstParagraph"/>
      </w:pPr>
      <w:r>
        <w:t xml:space="preserve">A highly motivated and results-driven Sales Executive with over a decade of experience in B2B and B2C sales, specializing in the dynamic markets of Russia, particularly Saint Petersburg. Proven expertise in building long-term client relationships, developing tailored sales strategies, and achieving consistent revenue growth. Adept at navigating the unique challenges of the Russian business landscape while delivering measurable outcomes for organizations operating in Saint Petersburg. Committed to excellence and dedicated to fostering trust through transparent communication and strategic partnerships.</w:t>
      </w:r>
    </w:p>
    <w:bookmarkEnd w:id="20"/>
    <w:bookmarkStart w:id="24" w:name="professional-experience"/>
    <w:p>
      <w:pPr>
        <w:pStyle w:val="Heading2"/>
      </w:pPr>
      <w:r>
        <w:t xml:space="preserve">Professional Experience</w:t>
      </w:r>
    </w:p>
    <w:bookmarkStart w:id="21" w:name="X9113ec2fdff366452a2c8d29718807dd6bb1f5b"/>
    <w:p>
      <w:pPr>
        <w:pStyle w:val="Heading3"/>
      </w:pPr>
      <w:r>
        <w:t xml:space="preserve">Sales Executive | PetroVents Group, Saint Petersburg</w:t>
      </w:r>
    </w:p>
    <w:p>
      <w:pPr>
        <w:pStyle w:val="FirstParagraph"/>
      </w:pPr>
      <w:r>
        <w:rPr>
          <w:iCs/>
          <w:i/>
        </w:rPr>
        <w:t xml:space="preserve">March 2018 – Present</w:t>
      </w:r>
    </w:p>
    <w:p>
      <w:pPr>
        <w:numPr>
          <w:ilvl w:val="0"/>
          <w:numId w:val="1001"/>
        </w:numPr>
        <w:pStyle w:val="Compact"/>
      </w:pPr>
      <w:r>
        <w:t xml:space="preserve">Spearheaded sales initiatives for industrial equipment and energy solutions, driving a 25% year-over-year revenue increase in Saint Petersburg's manufacturing sector.</w:t>
      </w:r>
    </w:p>
    <w:p>
      <w:pPr>
        <w:numPr>
          <w:ilvl w:val="0"/>
          <w:numId w:val="1001"/>
        </w:numPr>
        <w:pStyle w:val="Compact"/>
      </w:pPr>
      <w:r>
        <w:t xml:space="preserve">Developed and maintained a client base of over 100+ companies, including key clients in the energy and logistics industries across Russia.</w:t>
      </w:r>
    </w:p>
    <w:p>
      <w:pPr>
        <w:numPr>
          <w:ilvl w:val="0"/>
          <w:numId w:val="1001"/>
        </w:numPr>
        <w:pStyle w:val="Compact"/>
      </w:pPr>
      <w:r>
        <w:t xml:space="preserve">Collaborated with the marketing team to launch targeted campaigns, resulting in a 40% boost in lead generation for Saint Petersburg-based operations.</w:t>
      </w:r>
    </w:p>
    <w:p>
      <w:pPr>
        <w:numPr>
          <w:ilvl w:val="0"/>
          <w:numId w:val="1001"/>
        </w:numPr>
        <w:pStyle w:val="Compact"/>
      </w:pPr>
      <w:r>
        <w:t xml:space="preserve">Negotiated high-value contracts valued at $2.5M annually, focusing on long-term partnerships and client retention strategies.</w:t>
      </w:r>
    </w:p>
    <w:p>
      <w:pPr>
        <w:numPr>
          <w:ilvl w:val="0"/>
          <w:numId w:val="1001"/>
        </w:numPr>
        <w:pStyle w:val="Compact"/>
      </w:pPr>
      <w:r>
        <w:t xml:space="preserve">Provided market insights and competitive analysis to the leadership team, helping shape the company's strategic direction in Saint Petersburg's competitive sales environment.</w:t>
      </w:r>
    </w:p>
    <w:bookmarkEnd w:id="21"/>
    <w:bookmarkStart w:id="22" w:name="X16c73f8dce3542f1becdc21f8bb2cbb57f1c688"/>
    <w:p>
      <w:pPr>
        <w:pStyle w:val="Heading3"/>
      </w:pPr>
      <w:r>
        <w:t xml:space="preserve">Sales Manager | North-West Trade Solutions, Saint Petersburg</w:t>
      </w:r>
    </w:p>
    <w:p>
      <w:pPr>
        <w:pStyle w:val="FirstParagraph"/>
      </w:pPr>
      <w:r>
        <w:rPr>
          <w:iCs/>
          <w:i/>
        </w:rPr>
        <w:t xml:space="preserve">July 2014 – February 2018</w:t>
      </w:r>
    </w:p>
    <w:p>
      <w:pPr>
        <w:numPr>
          <w:ilvl w:val="0"/>
          <w:numId w:val="1002"/>
        </w:numPr>
        <w:pStyle w:val="Compact"/>
      </w:pPr>
      <w:r>
        <w:t xml:space="preserve">Managed a team of 15 sales representatives, achieving a 30% increase in sales productivity within the first year of leadership.</w:t>
      </w:r>
    </w:p>
    <w:p>
      <w:pPr>
        <w:numPr>
          <w:ilvl w:val="0"/>
          <w:numId w:val="1002"/>
        </w:numPr>
        <w:pStyle w:val="Compact"/>
      </w:pPr>
      <w:r>
        <w:t xml:space="preserve">Expanded market share in Saint Petersburg by targeting small to mid-sized enterprises, securing contracts with 50+ new clients.</w:t>
      </w:r>
    </w:p>
    <w:p>
      <w:pPr>
        <w:numPr>
          <w:ilvl w:val="0"/>
          <w:numId w:val="1002"/>
        </w:numPr>
        <w:pStyle w:val="Compact"/>
      </w:pPr>
      <w:r>
        <w:t xml:space="preserve">Implemented CRM tools and training programs that improved team efficiency and client satisfaction ratings by 20%.</w:t>
      </w:r>
    </w:p>
    <w:p>
      <w:pPr>
        <w:numPr>
          <w:ilvl w:val="0"/>
          <w:numId w:val="1002"/>
        </w:numPr>
        <w:pStyle w:val="Compact"/>
      </w:pPr>
      <w:r>
        <w:t xml:space="preserve">Organized regional trade fairs and networking events in Saint Petersburg, enhancing brand visibility and generating leads for the company's services.</w:t>
      </w:r>
    </w:p>
    <w:p>
      <w:pPr>
        <w:numPr>
          <w:ilvl w:val="0"/>
          <w:numId w:val="1002"/>
        </w:numPr>
        <w:pStyle w:val="Compact"/>
      </w:pPr>
      <w:r>
        <w:t xml:space="preserve">Fostered strong relationships with local distributors, ensuring seamless product delivery and customer support across Russia.</w:t>
      </w:r>
    </w:p>
    <w:bookmarkEnd w:id="22"/>
    <w:bookmarkStart w:id="23" w:name="X0e416e2517d79f388def365ab4887dc31d7de28"/>
    <w:p>
      <w:pPr>
        <w:pStyle w:val="Heading3"/>
      </w:pPr>
      <w:r>
        <w:t xml:space="preserve">Senior Sales Consultant | EuroTech Imports, Saint Petersburg</w:t>
      </w:r>
    </w:p>
    <w:p>
      <w:pPr>
        <w:pStyle w:val="FirstParagraph"/>
      </w:pPr>
      <w:r>
        <w:rPr>
          <w:iCs/>
          <w:i/>
        </w:rPr>
        <w:t xml:space="preserve">January 2011 – June 2014</w:t>
      </w:r>
    </w:p>
    <w:p>
      <w:pPr>
        <w:numPr>
          <w:ilvl w:val="0"/>
          <w:numId w:val="1003"/>
        </w:numPr>
        <w:pStyle w:val="Compact"/>
      </w:pPr>
      <w:r>
        <w:t xml:space="preserve">Specialized in exporting machinery and technical equipment to Russian clients, with a focus on Saint Petersburg's industrial hubs.</w:t>
      </w:r>
    </w:p>
    <w:p>
      <w:pPr>
        <w:numPr>
          <w:ilvl w:val="0"/>
          <w:numId w:val="1003"/>
        </w:numPr>
        <w:pStyle w:val="Compact"/>
      </w:pPr>
      <w:r>
        <w:t xml:space="preserve">Delivered consistent sales performance, exceeding annual targets by an average of 18% during the tenure.</w:t>
      </w:r>
    </w:p>
    <w:p>
      <w:pPr>
        <w:numPr>
          <w:ilvl w:val="0"/>
          <w:numId w:val="1003"/>
        </w:numPr>
        <w:pStyle w:val="Compact"/>
      </w:pPr>
      <w:r>
        <w:t xml:space="preserve">Conducted market research to identify emerging trends in Saint Petersburg's logistics and construction sectors, informing product development strategies.</w:t>
      </w:r>
    </w:p>
    <w:p>
      <w:pPr>
        <w:numPr>
          <w:ilvl w:val="0"/>
          <w:numId w:val="1003"/>
        </w:numPr>
        <w:pStyle w:val="Compact"/>
      </w:pPr>
      <w:r>
        <w:t xml:space="preserve">Provided on-site support to clients, ensuring satisfaction and resolving technical issues promptly to maintain long-term partnerships.</w:t>
      </w:r>
    </w:p>
    <w:p>
      <w:pPr>
        <w:numPr>
          <w:ilvl w:val="0"/>
          <w:numId w:val="1003"/>
        </w:numPr>
        <w:pStyle w:val="Compact"/>
      </w:pPr>
      <w:r>
        <w:t xml:space="preserve">Contributed to the company’s reputation as a trusted supplier by maintaining compliance with Russian import regulations and quality standards.</w:t>
      </w:r>
    </w:p>
    <w:bookmarkEnd w:id="23"/>
    <w:bookmarkEnd w:id="24"/>
    <w:bookmarkStart w:id="27" w:name="educational-background"/>
    <w:p>
      <w:pPr>
        <w:pStyle w:val="Heading2"/>
      </w:pPr>
      <w:r>
        <w:t xml:space="preserve">Educational Background</w:t>
      </w:r>
    </w:p>
    <w:bookmarkStart w:id="25" w:name="X58b1f6b0ba490fb4294313059fbdcf5c8162c19"/>
    <w:p>
      <w:pPr>
        <w:pStyle w:val="Heading3"/>
      </w:pPr>
      <w:r>
        <w:t xml:space="preserve">MBA in International Business | Saint Petersburg State University of Economics, Russia</w:t>
      </w:r>
    </w:p>
    <w:p>
      <w:pPr>
        <w:pStyle w:val="FirstParagraph"/>
      </w:pPr>
      <w:r>
        <w:rPr>
          <w:iCs/>
          <w:i/>
        </w:rPr>
        <w:t xml:space="preserve">Graduated: 2010</w:t>
      </w:r>
    </w:p>
    <w:p>
      <w:pPr>
        <w:pStyle w:val="BodyText"/>
      </w:pPr>
      <w:r>
        <w:t xml:space="preserve">Courses included global market strategies, cross-cultural communication, and international trade laws, with a focus on the Russian business environment. Completed a thesis on "Strategic Sales Approaches for Multinational Companies in Saint Petersburg."</w:t>
      </w:r>
    </w:p>
    <w:bookmarkEnd w:id="25"/>
    <w:bookmarkStart w:id="26" w:name="Xf85b82c079a772a7c4cd68d02b645254db36021"/>
    <w:p>
      <w:pPr>
        <w:pStyle w:val="Heading3"/>
      </w:pPr>
      <w:r>
        <w:t xml:space="preserve">Bachelor of Commerce | Moscow State University, Russia</w:t>
      </w:r>
    </w:p>
    <w:p>
      <w:pPr>
        <w:pStyle w:val="FirstParagraph"/>
      </w:pPr>
      <w:r>
        <w:rPr>
          <w:iCs/>
          <w:i/>
        </w:rPr>
        <w:t xml:space="preserve">Graduated: 2007</w:t>
      </w:r>
    </w:p>
    <w:p>
      <w:pPr>
        <w:pStyle w:val="BodyText"/>
      </w:pPr>
      <w:r>
        <w:t xml:space="preserve">Major in Marketing and Sales, with a minor in Russian Language and Business Etiquette. Participated in internships at leading firms in Moscow and Saint Petersburg to gain practical industry experience.</w:t>
      </w:r>
    </w:p>
    <w:bookmarkEnd w:id="26"/>
    <w:bookmarkEnd w:id="27"/>
    <w:bookmarkStart w:id="28" w:name="certifications"/>
    <w:p>
      <w:pPr>
        <w:pStyle w:val="Heading2"/>
      </w:pPr>
      <w:r>
        <w:t xml:space="preserve">Certifications</w:t>
      </w:r>
    </w:p>
    <w:p>
      <w:pPr>
        <w:numPr>
          <w:ilvl w:val="0"/>
          <w:numId w:val="1004"/>
        </w:numPr>
        <w:pStyle w:val="Compact"/>
      </w:pPr>
      <w:r>
        <w:rPr>
          <w:bCs/>
          <w:b/>
        </w:rPr>
        <w:t xml:space="preserve">Professional Sales Certification (PSC) – International Sales Association, 2019</w:t>
      </w:r>
    </w:p>
    <w:p>
      <w:pPr>
        <w:numPr>
          <w:ilvl w:val="0"/>
          <w:numId w:val="1004"/>
        </w:numPr>
        <w:pStyle w:val="Compact"/>
      </w:pPr>
      <w:r>
        <w:rPr>
          <w:bCs/>
          <w:b/>
        </w:rPr>
        <w:t xml:space="preserve">CRM Mastery – Salesforce Certified, 2020</w:t>
      </w:r>
    </w:p>
    <w:p>
      <w:pPr>
        <w:numPr>
          <w:ilvl w:val="0"/>
          <w:numId w:val="1004"/>
        </w:numPr>
        <w:pStyle w:val="Compact"/>
      </w:pPr>
      <w:r>
        <w:rPr>
          <w:bCs/>
          <w:b/>
        </w:rPr>
        <w:t xml:space="preserve">Russian Business Etiquette Training – Saint Petersburg Chamber of Commerce, 2017</w:t>
      </w:r>
    </w:p>
    <w:bookmarkEnd w:id="28"/>
    <w:bookmarkStart w:id="29" w:name="skills"/>
    <w:p>
      <w:pPr>
        <w:pStyle w:val="Heading2"/>
      </w:pPr>
      <w:r>
        <w:t xml:space="preserve">Skills</w:t>
      </w:r>
    </w:p>
    <w:p>
      <w:pPr>
        <w:numPr>
          <w:ilvl w:val="0"/>
          <w:numId w:val="1005"/>
        </w:numPr>
        <w:pStyle w:val="Compact"/>
      </w:pPr>
      <w:r>
        <w:rPr>
          <w:bCs/>
          <w:b/>
        </w:rPr>
        <w:t xml:space="preserve">Strategic Sales Planning:</w:t>
      </w:r>
      <w:r>
        <w:t xml:space="preserve"> </w:t>
      </w:r>
      <w:r>
        <w:t xml:space="preserve">Expertise in designing sales strategies tailored to the Russian market and Saint Petersburg's economic dynamics.</w:t>
      </w:r>
    </w:p>
    <w:p>
      <w:pPr>
        <w:numPr>
          <w:ilvl w:val="0"/>
          <w:numId w:val="1005"/>
        </w:numPr>
        <w:pStyle w:val="Compact"/>
      </w:pPr>
      <w:r>
        <w:rPr>
          <w:bCs/>
          <w:b/>
        </w:rPr>
        <w:t xml:space="preserve">Bilingual Proficiency:</w:t>
      </w:r>
      <w:r>
        <w:t xml:space="preserve"> </w:t>
      </w:r>
      <w:r>
        <w:t xml:space="preserve">Fluent in English and Russian, with a deep understanding of local business practices and cultural nuances.</w:t>
      </w:r>
    </w:p>
    <w:p>
      <w:pPr>
        <w:numPr>
          <w:ilvl w:val="0"/>
          <w:numId w:val="1005"/>
        </w:numPr>
        <w:pStyle w:val="Compact"/>
      </w:pPr>
      <w:r>
        <w:rPr>
          <w:bCs/>
          <w:b/>
        </w:rPr>
        <w:t xml:space="preserve">Cross-Cultural Communication:</w:t>
      </w:r>
      <w:r>
        <w:t xml:space="preserve"> </w:t>
      </w:r>
      <w:r>
        <w:t xml:space="preserve">Skilled in negotiating with clients from diverse backgrounds, ensuring mutual understanding and trust.</w:t>
      </w:r>
    </w:p>
    <w:p>
      <w:pPr>
        <w:numPr>
          <w:ilvl w:val="0"/>
          <w:numId w:val="1005"/>
        </w:numPr>
        <w:pStyle w:val="Compact"/>
      </w:pPr>
      <w:r>
        <w:rPr>
          <w:bCs/>
          <w:b/>
        </w:rPr>
        <w:t xml:space="preserve">CRM Software:</w:t>
      </w:r>
      <w:r>
        <w:t xml:space="preserve"> </w:t>
      </w:r>
      <w:r>
        <w:t xml:space="preserve">Proficient in Salesforce, SAP CRM, and other tools to manage client databases and sales pipelines efficiently.</w:t>
      </w:r>
    </w:p>
    <w:p>
      <w:pPr>
        <w:numPr>
          <w:ilvl w:val="0"/>
          <w:numId w:val="1005"/>
        </w:numPr>
        <w:pStyle w:val="Compact"/>
      </w:pPr>
      <w:r>
        <w:rPr>
          <w:bCs/>
          <w:b/>
        </w:rPr>
        <w:t xml:space="preserve">Market Analysis:</w:t>
      </w:r>
      <w:r>
        <w:t xml:space="preserve"> </w:t>
      </w:r>
      <w:r>
        <w:t xml:space="preserve">Adept at analyzing market trends in Russia, particularly Saint Petersburg, to identify growth opportunities.</w:t>
      </w:r>
    </w:p>
    <w:bookmarkEnd w:id="29"/>
    <w:bookmarkStart w:id="30" w:name="professional-affiliations"/>
    <w:p>
      <w:pPr>
        <w:pStyle w:val="Heading2"/>
      </w:pPr>
      <w:r>
        <w:t xml:space="preserve">Professional Affiliations</w:t>
      </w:r>
    </w:p>
    <w:p>
      <w:pPr>
        <w:numPr>
          <w:ilvl w:val="0"/>
          <w:numId w:val="1006"/>
        </w:numPr>
        <w:pStyle w:val="Compact"/>
      </w:pPr>
      <w:r>
        <w:rPr>
          <w:bCs/>
          <w:b/>
        </w:rPr>
        <w:t xml:space="preserve">Russian Association of Sales Professionals (RASP)</w:t>
      </w:r>
    </w:p>
    <w:p>
      <w:pPr>
        <w:numPr>
          <w:ilvl w:val="0"/>
          <w:numId w:val="1006"/>
        </w:numPr>
        <w:pStyle w:val="Compact"/>
      </w:pPr>
      <w:r>
        <w:rPr>
          <w:bCs/>
          <w:b/>
        </w:rPr>
        <w:t xml:space="preserve">Saint Petersburg Business Forum – Member since 2018</w:t>
      </w:r>
    </w:p>
    <w:p>
      <w:pPr>
        <w:numPr>
          <w:ilvl w:val="0"/>
          <w:numId w:val="1006"/>
        </w:numPr>
        <w:pStyle w:val="Compact"/>
      </w:pPr>
      <w:r>
        <w:rPr>
          <w:bCs/>
          <w:b/>
        </w:rPr>
        <w:t xml:space="preserve">European Chamber of Commerce in Russia – Active Participant</w:t>
      </w:r>
    </w:p>
    <w:bookmarkEnd w:id="30"/>
    <w:bookmarkStart w:id="31" w:name="additional-information"/>
    <w:p>
      <w:pPr>
        <w:pStyle w:val="Heading2"/>
      </w:pPr>
      <w:r>
        <w:t xml:space="preserve">Additional Information</w:t>
      </w:r>
    </w:p>
    <w:p>
      <w:pPr>
        <w:pStyle w:val="FirstParagraph"/>
      </w:pPr>
      <w:r>
        <w:rPr>
          <w:bCs/>
          <w:b/>
        </w:rPr>
        <w:t xml:space="preserve">Language Skills:</w:t>
      </w:r>
      <w:r>
        <w:t xml:space="preserve"> </w:t>
      </w:r>
      <w:r>
        <w:t xml:space="preserve">Russian (Native), English (Fluent), German (Basic).</w:t>
      </w:r>
    </w:p>
    <w:p>
      <w:pPr>
        <w:pStyle w:val="BodyText"/>
      </w:pPr>
      <w:r>
        <w:rPr>
          <w:bCs/>
          <w:b/>
        </w:rPr>
        <w:t xml:space="preserve">Hobbies:</w:t>
      </w:r>
      <w:r>
        <w:t xml:space="preserve"> </w:t>
      </w:r>
      <w:r>
        <w:t xml:space="preserve">Networking at Saint Petersburg business events, exploring the city’s historical architecture, and participating in local sports initiatives.</w:t>
      </w:r>
    </w:p>
    <w:p>
      <w:pPr>
        <w:pStyle w:val="BodyText"/>
      </w:pPr>
      <w:r>
        <w:rPr>
          <w:bCs/>
          <w:b/>
        </w:rPr>
        <w:t xml:space="preserve">Volunteer Work:</w:t>
      </w:r>
      <w:r>
        <w:t xml:space="preserve"> </w:t>
      </w:r>
      <w:r>
        <w:t xml:space="preserve">Regularly contributes to charity drives for underprivileged communities in Saint Petersburg, leveraging sales expertise to organize fundraising campaigns.</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john.thompson@example.com |</w:t>
      </w:r>
      <w:r>
        <w:t xml:space="preserve"> </w:t>
      </w:r>
      <w:r>
        <w:rPr>
          <w:bCs/>
          <w:b/>
        </w:rPr>
        <w:t xml:space="preserve">Phone:</w:t>
      </w:r>
      <w:r>
        <w:t xml:space="preserve"> </w:t>
      </w:r>
      <w:r>
        <w:t xml:space="preserve">+7 921 555-0198 |</w:t>
      </w:r>
      <w:r>
        <w:t xml:space="preserve"> </w:t>
      </w:r>
      <w:r>
        <w:rPr>
          <w:bCs/>
          <w:b/>
        </w:rPr>
        <w:t xml:space="preserve">LinkedIn:</w:t>
      </w:r>
      <w:r>
        <w:t xml:space="preserve"> </w:t>
      </w:r>
      <w:r>
        <w:t xml:space="preserve">linkedin.com/in/john-thompson-sales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in Russia Saint Petersburg</dc:title>
  <dc:creator/>
  <dc:language>en</dc:language>
  <cp:keywords/>
  <dcterms:created xsi:type="dcterms:W3CDTF">2026-07-24T00:33:03Z</dcterms:created>
  <dcterms:modified xsi:type="dcterms:W3CDTF">2026-07-24T00:33:03Z</dcterms:modified>
</cp:coreProperties>
</file>

<file path=docProps/custom.xml><?xml version="1.0" encoding="utf-8"?>
<Properties xmlns="http://schemas.openxmlformats.org/officeDocument/2006/custom-properties" xmlns:vt="http://schemas.openxmlformats.org/officeDocument/2006/docPropsVTypes"/>
</file>