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9f1c334523f2e866e2b13cc562947d0cc66e9d7"/>
    <w:p>
      <w:pPr>
        <w:pStyle w:val="Heading1"/>
      </w:pPr>
      <w:r>
        <w:t xml:space="preserve">Resume - Sales Executive - Tanzania Dar es Salaam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+255 789 123456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Sales Executive with over 8 years of experience in driving revenue growth and building strong client relationships in the dynamic market of Tanzania Dar es Salaam. Proven track record in developing and executing sales strategies that align with business objectives, while navigating the unique challenges of East African markets. Passionate about leveraging local insights to deliver exceptional results for clients and employers alike. Committed to fostering long-term partnerships and exceeding sales targets through innovative approaches and a deep understanding of Tanzania’s economic landscape.</w:t>
      </w:r>
    </w:p>
    <w:bookmarkEnd w:id="21"/>
    <w:bookmarkStart w:id="24" w:name="work-experience"/>
    <w:p>
      <w:pPr>
        <w:pStyle w:val="Heading2"/>
      </w:pPr>
      <w:r>
        <w:t xml:space="preserve">Work Experience</w:t>
      </w:r>
    </w:p>
    <w:bookmarkStart w:id="22" w:name="senior-sales-executive"/>
    <w:p>
      <w:pPr>
        <w:pStyle w:val="Heading3"/>
      </w:pPr>
      <w:r>
        <w:t xml:space="preserve">Senior Sales Executive</w:t>
      </w:r>
    </w:p>
    <w:p>
      <w:pPr>
        <w:pStyle w:val="FirstParagraph"/>
      </w:pPr>
      <w:r>
        <w:rPr>
          <w:bCs/>
          <w:b/>
        </w:rPr>
        <w:t xml:space="preserve">Kilimanjaro Distributors Limited, Dar es Salaam, Tanzania</w:t>
      </w:r>
      <w:r>
        <w:t xml:space="preserve"> </w:t>
      </w:r>
      <w:r>
        <w:t xml:space="preserve">| Jan 2018 – Present</w:t>
      </w:r>
    </w:p>
    <w:p>
      <w:pPr>
        <w:numPr>
          <w:ilvl w:val="0"/>
          <w:numId w:val="1001"/>
        </w:numPr>
        <w:pStyle w:val="Compact"/>
      </w:pPr>
      <w:r>
        <w:t xml:space="preserve">Managed a team of 15 sales representatives across Dar es Salaam and surrounding regions, achieving a 30% year-over-year increase in sales revenue.</w:t>
      </w:r>
    </w:p>
    <w:p>
      <w:pPr>
        <w:numPr>
          <w:ilvl w:val="0"/>
          <w:numId w:val="1001"/>
        </w:numPr>
        <w:pStyle w:val="Compact"/>
      </w:pPr>
      <w:r>
        <w:t xml:space="preserve">Developed and implemented region-specific sales strategies tailored to the unique needs of Tanzania’s retail and wholesale sectors.</w:t>
      </w:r>
    </w:p>
    <w:p>
      <w:pPr>
        <w:numPr>
          <w:ilvl w:val="0"/>
          <w:numId w:val="1001"/>
        </w:numPr>
        <w:pStyle w:val="Compact"/>
      </w:pPr>
      <w:r>
        <w:t xml:space="preserve">Built long-term partnerships with key clients, including major supermarkets and local distributors, resulting in a 40% growth in market share within two years.</w:t>
      </w:r>
    </w:p>
    <w:p>
      <w:pPr>
        <w:numPr>
          <w:ilvl w:val="0"/>
          <w:numId w:val="1001"/>
        </w:numPr>
        <w:pStyle w:val="Compact"/>
      </w:pPr>
      <w:r>
        <w:t xml:space="preserve">Conducted regular training sessions for the sales team on product knowledge, negotiation techniques, and customer relationship management (CRM) tools.</w:t>
      </w:r>
    </w:p>
    <w:p>
      <w:pPr>
        <w:numPr>
          <w:ilvl w:val="0"/>
          <w:numId w:val="1001"/>
        </w:numPr>
        <w:pStyle w:val="Compact"/>
      </w:pPr>
      <w:r>
        <w:t xml:space="preserve">Collaborated with marketing to launch targeted campaigns that boosted brand visibility by 25% in Dar es Salaam’s competitive business environment.</w:t>
      </w:r>
    </w:p>
    <w:bookmarkEnd w:id="22"/>
    <w:bookmarkStart w:id="23" w:name="sales-executive"/>
    <w:p>
      <w:pPr>
        <w:pStyle w:val="Heading3"/>
      </w:pPr>
      <w:r>
        <w:t xml:space="preserve">Sales Executive</w:t>
      </w:r>
    </w:p>
    <w:p>
      <w:pPr>
        <w:pStyle w:val="FirstParagraph"/>
      </w:pPr>
      <w:r>
        <w:rPr>
          <w:bCs/>
          <w:b/>
        </w:rPr>
        <w:t xml:space="preserve">Tanzania Agri-Products Ltd., Dar es Salaam, Tanzania</w:t>
      </w:r>
      <w:r>
        <w:t xml:space="preserve"> </w:t>
      </w:r>
      <w:r>
        <w:t xml:space="preserve">| Jun 2014 – Dec 2017</w:t>
      </w:r>
    </w:p>
    <w:p>
      <w:pPr>
        <w:numPr>
          <w:ilvl w:val="0"/>
          <w:numId w:val="1002"/>
        </w:numPr>
        <w:pStyle w:val="Compact"/>
      </w:pPr>
      <w:r>
        <w:t xml:space="preserve">Successfully expanded the company’s client base by 50% through proactive outreach and relationship-building efforts in Dar es Salaam’s agricultural sector.</w:t>
      </w:r>
    </w:p>
    <w:p>
      <w:pPr>
        <w:numPr>
          <w:ilvl w:val="0"/>
          <w:numId w:val="1002"/>
        </w:numPr>
        <w:pStyle w:val="Compact"/>
      </w:pPr>
      <w:r>
        <w:t xml:space="preserve">Generated over $2 million in annual sales revenue by identifying and capitalizing on emerging market trends in Tanzania’s agri-business industry.</w:t>
      </w:r>
    </w:p>
    <w:p>
      <w:pPr>
        <w:numPr>
          <w:ilvl w:val="0"/>
          <w:numId w:val="1002"/>
        </w:numPr>
        <w:pStyle w:val="Compact"/>
      </w:pPr>
      <w:r>
        <w:t xml:space="preserve">Provided on-the-ground support to clients, ensuring timely delivery of products and resolving post-sale issues efficiently to maintain client satisfaction.</w:t>
      </w:r>
    </w:p>
    <w:p>
      <w:pPr>
        <w:numPr>
          <w:ilvl w:val="0"/>
          <w:numId w:val="1002"/>
        </w:numPr>
        <w:pStyle w:val="Compact"/>
      </w:pPr>
      <w:r>
        <w:t xml:space="preserve">Played a key role in the launch of two new product lines, contributing to a 20% increase in overall sales within the first year.</w:t>
      </w:r>
    </w:p>
    <w:p>
      <w:pPr>
        <w:numPr>
          <w:ilvl w:val="0"/>
          <w:numId w:val="1002"/>
        </w:numPr>
        <w:pStyle w:val="Compact"/>
      </w:pPr>
      <w:r>
        <w:t xml:space="preserve">Utilized CRM software to track leads, manage accounts, and analyze sales performance metrics for data-driven decision-making.</w:t>
      </w:r>
    </w:p>
    <w:bookmarkEnd w:id="23"/>
    <w:bookmarkEnd w:id="24"/>
    <w:bookmarkStart w:id="25" w:name="education"/>
    <w:p>
      <w:pPr>
        <w:pStyle w:val="Heading2"/>
      </w:pPr>
      <w:r>
        <w:t xml:space="preserve">Education</w:t>
      </w:r>
    </w:p>
    <w:p>
      <w:pPr>
        <w:pStyle w:val="FirstParagraph"/>
      </w:pPr>
      <w:r>
        <w:rPr>
          <w:bCs/>
          <w:b/>
        </w:rPr>
        <w:t xml:space="preserve">Bachelor of Commerce (B.Com)</w:t>
      </w:r>
      <w:r>
        <w:br/>
      </w:r>
      <w:r>
        <w:t xml:space="preserve">University of Dar es Salaam, Tanzania | Graduated 2013</w:t>
      </w:r>
    </w:p>
    <w:bookmarkEnd w:id="25"/>
    <w:bookmarkStart w:id="26" w:name="skills"/>
    <w:p>
      <w:pPr>
        <w:pStyle w:val="Heading2"/>
      </w:pPr>
      <w:r>
        <w:t xml:space="preserve">Skills</w:t>
      </w:r>
    </w:p>
    <w:p>
      <w:pPr>
        <w:numPr>
          <w:ilvl w:val="0"/>
          <w:numId w:val="1003"/>
        </w:numPr>
        <w:pStyle w:val="Compact"/>
      </w:pPr>
      <w:r>
        <w:t xml:space="preserve">Strategic Sales Planning and Execution</w:t>
      </w:r>
    </w:p>
    <w:p>
      <w:pPr>
        <w:numPr>
          <w:ilvl w:val="0"/>
          <w:numId w:val="1003"/>
        </w:numPr>
        <w:pStyle w:val="Compact"/>
      </w:pPr>
      <w:r>
        <w:t xml:space="preserve">Client Relationship Management (CRM)</w:t>
      </w:r>
    </w:p>
    <w:p>
      <w:pPr>
        <w:numPr>
          <w:ilvl w:val="0"/>
          <w:numId w:val="1003"/>
        </w:numPr>
        <w:pStyle w:val="Compact"/>
      </w:pPr>
      <w:r>
        <w:t xml:space="preserve">Negotiation and Closing Techniques</w:t>
      </w:r>
    </w:p>
    <w:p>
      <w:pPr>
        <w:numPr>
          <w:ilvl w:val="0"/>
          <w:numId w:val="1003"/>
        </w:numPr>
        <w:pStyle w:val="Compact"/>
      </w:pPr>
      <w:r>
        <w:t xml:space="preserve">Market Analysis and Research</w:t>
      </w:r>
    </w:p>
    <w:p>
      <w:pPr>
        <w:numPr>
          <w:ilvl w:val="0"/>
          <w:numId w:val="1003"/>
        </w:numPr>
        <w:pStyle w:val="Compact"/>
      </w:pPr>
      <w:r>
        <w:t xml:space="preserve">Team Leadership and Motivation</w:t>
      </w:r>
    </w:p>
    <w:p>
      <w:pPr>
        <w:numPr>
          <w:ilvl w:val="0"/>
          <w:numId w:val="1003"/>
        </w:numPr>
        <w:pStyle w:val="Compact"/>
      </w:pPr>
      <w:r>
        <w:t xml:space="preserve">Bilingual: English and Swahili (proficient)</w:t>
      </w:r>
    </w:p>
    <w:p>
      <w:pPr>
        <w:numPr>
          <w:ilvl w:val="0"/>
          <w:numId w:val="1003"/>
        </w:numPr>
        <w:pStyle w:val="Compact"/>
      </w:pPr>
      <w:r>
        <w:t xml:space="preserve">Data-Driven Decision Making</w:t>
      </w:r>
    </w:p>
    <w:bookmarkEnd w:id="26"/>
    <w:bookmarkStart w:id="27" w:name="certifications"/>
    <w:p>
      <w:pPr>
        <w:pStyle w:val="Heading2"/>
      </w:pPr>
      <w:r>
        <w:t xml:space="preserve">Certifications</w:t>
      </w:r>
    </w:p>
    <w:p>
      <w:pPr>
        <w:pStyle w:val="FirstParagraph"/>
      </w:pPr>
      <w:r>
        <w:rPr>
          <w:bCs/>
          <w:b/>
        </w:rPr>
        <w:t xml:space="preserve">Certified Sales Professional (CSP)</w:t>
      </w:r>
      <w:r>
        <w:t xml:space="preserve"> </w:t>
      </w:r>
      <w:r>
        <w:t xml:space="preserve">| Sales Management Institute, Dar es Salaam, Tanzania | 2019</w:t>
      </w:r>
      <w:r>
        <w:br/>
      </w:r>
      <w:r>
        <w:rPr>
          <w:bCs/>
          <w:b/>
        </w:rPr>
        <w:t xml:space="preserve">Advanced CRM Certification</w:t>
      </w:r>
      <w:r>
        <w:t xml:space="preserve"> </w:t>
      </w:r>
      <w:r>
        <w:t xml:space="preserve">| Microsoft Azure Training, Dar es Salaam | 2020</w:t>
      </w:r>
    </w:p>
    <w:bookmarkEnd w:id="27"/>
    <w:bookmarkStart w:id="28" w:name="professional-affiliations"/>
    <w:p>
      <w:pPr>
        <w:pStyle w:val="Heading2"/>
      </w:pPr>
      <w:r>
        <w:t xml:space="preserve">Professional Affiliations</w:t>
      </w:r>
    </w:p>
    <w:p>
      <w:pPr>
        <w:numPr>
          <w:ilvl w:val="0"/>
          <w:numId w:val="1004"/>
        </w:numPr>
        <w:pStyle w:val="Compact"/>
      </w:pPr>
      <w:r>
        <w:t xml:space="preserve">Tanzania Business Association (TBA) – Member since 2016</w:t>
      </w:r>
    </w:p>
    <w:p>
      <w:pPr>
        <w:numPr>
          <w:ilvl w:val="0"/>
          <w:numId w:val="1004"/>
        </w:numPr>
        <w:pStyle w:val="Compact"/>
      </w:pPr>
      <w:r>
        <w:t xml:space="preserve">East African Sales Executives Network (EASEN) – Active Participant</w:t>
      </w:r>
    </w:p>
    <w:p>
      <w:pPr>
        <w:numPr>
          <w:ilvl w:val="0"/>
          <w:numId w:val="1004"/>
        </w:numPr>
        <w:pStyle w:val="Compact"/>
      </w:pPr>
      <w:r>
        <w:t xml:space="preserve">Dar es Salaam Chamber of Commerce and Industry (DCCCI) – Member</w:t>
      </w:r>
    </w:p>
    <w:bookmarkEnd w:id="28"/>
    <w:bookmarkStart w:id="29" w:name="projects-and-achievements"/>
    <w:p>
      <w:pPr>
        <w:pStyle w:val="Heading2"/>
      </w:pPr>
      <w:r>
        <w:t xml:space="preserve">Projects and Achievements</w:t>
      </w:r>
    </w:p>
    <w:p>
      <w:pPr>
        <w:pStyle w:val="FirstParagraph"/>
      </w:pPr>
      <w:r>
        <w:rPr>
          <w:bCs/>
          <w:b/>
        </w:rPr>
        <w:t xml:space="preserve">Regional Sales Expansion Initiative (2019)</w:t>
      </w:r>
      <w:r>
        <w:br/>
      </w:r>
      <w:r>
        <w:t xml:space="preserve">Led a team to expand sales operations into three new regions in Tanzania, resulting in a 35% increase in revenue within 18 months.</w:t>
      </w:r>
    </w:p>
    <w:p>
      <w:pPr>
        <w:pStyle w:val="BodyText"/>
      </w:pPr>
      <w:r>
        <w:rPr>
          <w:bCs/>
          <w:b/>
        </w:rPr>
        <w:t xml:space="preserve">Sustainability and Sales Integration Project (2021)</w:t>
      </w:r>
      <w:r>
        <w:br/>
      </w:r>
      <w:r>
        <w:t xml:space="preserve">Developed a framework to align sales practices with environmental sustainability goals, enhancing the company’s reputation as a socially responsible business in Dar es Salaam.</w:t>
      </w:r>
    </w:p>
    <w:bookmarkEnd w:id="29"/>
    <w:bookmarkStart w:id="30" w:name="references"/>
    <w:p>
      <w:pPr>
        <w:pStyle w:val="Heading2"/>
      </w:pPr>
      <w:r>
        <w:t xml:space="preserve">References</w:t>
      </w:r>
    </w:p>
    <w:p>
      <w:pPr>
        <w:pStyle w:val="FirstParagraph"/>
      </w:pPr>
      <w:r>
        <w:t xml:space="preserve">Available upon request. Current and former colleagues from Tanzania Dar es Salaam are happy to provide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Tanzania Dar es Salaam</dc:title>
  <dc:creator/>
  <dc:language>en</dc:language>
  <cp:keywords/>
  <dcterms:created xsi:type="dcterms:W3CDTF">2025-12-11T05:46:05Z</dcterms:created>
  <dcterms:modified xsi:type="dcterms:W3CDTF">2025-12-11T05:46:05Z</dcterms:modified>
</cp:coreProperties>
</file>

<file path=docProps/custom.xml><?xml version="1.0" encoding="utf-8"?>
<Properties xmlns="http://schemas.openxmlformats.org/officeDocument/2006/custom-properties" xmlns:vt="http://schemas.openxmlformats.org/officeDocument/2006/docPropsVTypes"/>
</file>