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Canada</w:t>
      </w:r>
      <w:r>
        <w:t xml:space="preserve"> </w:t>
      </w:r>
      <w:r>
        <w:t xml:space="preserve">Vancouver</w:t>
      </w:r>
    </w:p>
    <w:bookmarkStart w:id="29" w:name="resume"/>
    <w:p>
      <w:pPr>
        <w:pStyle w:val="Heading1"/>
      </w:pPr>
      <w:r>
        <w:rPr>
          <w:bCs/>
          <w:b/>
        </w:rPr>
        <w:t xml:space="preserve">Resume</w:t>
      </w:r>
    </w:p>
    <w:bookmarkStart w:id="28" w:name="school-counselor-canada-vancouver"/>
    <w:p>
      <w:pPr>
        <w:pStyle w:val="Heading2"/>
      </w:pPr>
      <w:r>
        <w:rPr>
          <w:bCs/>
          <w:b/>
        </w:rPr>
        <w:t xml:space="preserve">School Counselor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2C5</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555-1234</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3"/>
      </w:pPr>
      <w:r>
        <w:rPr>
          <w:bCs/>
          <w:b/>
        </w:rPr>
        <w:t xml:space="preserve">Professional Summary</w:t>
      </w:r>
    </w:p>
    <w:p>
      <w:pPr>
        <w:pStyle w:val="FirstParagraph"/>
      </w:pPr>
      <w:r>
        <w:t xml:space="preserve">A dedicated and compassionate School Counselor with over [X years] of experience in supporting students’ academic, social, and emotional growth in the vibrant educational landscape of Canada Vancouver. Proficient in fostering inclusive learning environments that prioritize mental health, cultural awareness, and academic success. Committed to collaborating with educators, families, and community organizations to empower students from diverse backgrounds. A strong advocate for trauma-informed practices and student-centered approaches tailored to meet the unique needs of youth in British Columbia’s dynamic school systems.</w:t>
      </w:r>
    </w:p>
    <w:p>
      <w:pPr>
        <w:pStyle w:val="BodyText"/>
      </w:pPr>
      <w:r>
        <w:t xml:space="preserve">Proven track record in developing counseling programs that align with Canadian educational standards while addressing the specific challenges faced by students in Vancouver, such as socioeconomic disparities, language barriers, and multicultural identity development. A passionate believer in the transformative power of education and mental health support to shape resilient, confident learners prepared for future success.</w:t>
      </w:r>
    </w:p>
    <w:bookmarkEnd w:id="21"/>
    <w:bookmarkStart w:id="22" w:name="education"/>
    <w:p>
      <w:pPr>
        <w:pStyle w:val="Heading3"/>
      </w:pPr>
      <w:r>
        <w:rPr>
          <w:bCs/>
          <w:b/>
        </w:rPr>
        <w:t xml:space="preserve">Education</w:t>
      </w:r>
    </w:p>
    <w:p>
      <w:pPr>
        <w:pStyle w:val="FirstParagraph"/>
      </w:pPr>
      <w:r>
        <w:rPr>
          <w:bCs/>
          <w:b/>
        </w:rPr>
        <w:t xml:space="preserve">Masters of Arts in Counseling (School Counseling)</w:t>
      </w:r>
      <w:r>
        <w:t xml:space="preserve"> </w:t>
      </w:r>
      <w:r>
        <w:t xml:space="preserve">| [University Name], Vancouver, BC</w:t>
      </w:r>
    </w:p>
    <w:p>
      <w:pPr>
        <w:pStyle w:val="BodyText"/>
      </w:pPr>
      <w:r>
        <w:rPr>
          <w:iCs/>
          <w:i/>
        </w:rPr>
        <w:t xml:space="preserve">Graduated: [Year]</w:t>
      </w:r>
    </w:p>
    <w:p>
      <w:pPr>
        <w:numPr>
          <w:ilvl w:val="0"/>
          <w:numId w:val="1001"/>
        </w:numPr>
        <w:pStyle w:val="Compact"/>
      </w:pPr>
      <w:r>
        <w:t xml:space="preserve">Specialized in adolescent development, academic advising, and crisis intervention.</w:t>
      </w:r>
    </w:p>
    <w:p>
      <w:pPr>
        <w:numPr>
          <w:ilvl w:val="0"/>
          <w:numId w:val="1001"/>
        </w:numPr>
        <w:pStyle w:val="Compact"/>
      </w:pPr>
      <w:r>
        <w:t xml:space="preserve">Coursework included Canadian education policy, cultural competence in counseling, and evidence-based practices for student well-being.</w:t>
      </w:r>
    </w:p>
    <w:p>
      <w:pPr>
        <w:pStyle w:val="FirstParagraph"/>
      </w:pPr>
      <w:r>
        <w:rPr>
          <w:bCs/>
          <w:b/>
        </w:rPr>
        <w:t xml:space="preserve">Bachelor of Arts in Psychology</w:t>
      </w:r>
      <w:r>
        <w:t xml:space="preserve"> </w:t>
      </w:r>
      <w:r>
        <w:t xml:space="preserve">| [University Name], Vancouver, BC</w:t>
      </w:r>
    </w:p>
    <w:p>
      <w:pPr>
        <w:pStyle w:val="BodyText"/>
      </w:pPr>
      <w:r>
        <w:rPr>
          <w:iCs/>
          <w:i/>
        </w:rPr>
        <w:t xml:space="preserve">Graduated: [Year]</w:t>
      </w:r>
    </w:p>
    <w:p>
      <w:pPr>
        <w:numPr>
          <w:ilvl w:val="0"/>
          <w:numId w:val="1002"/>
        </w:numPr>
        <w:pStyle w:val="Compact"/>
      </w:pPr>
      <w:r>
        <w:t xml:space="preserve">Focus on human behavior, developmental theories, and research methodologies.</w:t>
      </w:r>
    </w:p>
    <w:p>
      <w:pPr>
        <w:numPr>
          <w:ilvl w:val="0"/>
          <w:numId w:val="1002"/>
        </w:numPr>
        <w:pStyle w:val="Compact"/>
      </w:pPr>
      <w:r>
        <w:t xml:space="preserve">Prioritized understanding the intersection of mental health and academic performance.</w:t>
      </w:r>
    </w:p>
    <w:bookmarkEnd w:id="22"/>
    <w:bookmarkStart w:id="23" w:name="work-experience"/>
    <w:p>
      <w:pPr>
        <w:pStyle w:val="Heading3"/>
      </w:pPr>
      <w:r>
        <w:rPr>
          <w:bCs/>
          <w:b/>
        </w:rPr>
        <w:t xml:space="preserve">Work Experience</w:t>
      </w:r>
    </w:p>
    <w:p>
      <w:pPr>
        <w:pStyle w:val="FirstParagraph"/>
      </w:pPr>
      <w:r>
        <w:rPr>
          <w:bCs/>
          <w:b/>
        </w:rPr>
        <w:t xml:space="preserve">School Counselor</w:t>
      </w:r>
      <w:r>
        <w:t xml:space="preserve"> </w:t>
      </w:r>
      <w:r>
        <w:t xml:space="preserve">| [School Name], Vancouver, BC</w:t>
      </w:r>
    </w:p>
    <w:p>
      <w:pPr>
        <w:pStyle w:val="BodyText"/>
      </w:pPr>
      <w:r>
        <w:rPr>
          <w:iCs/>
          <w:i/>
        </w:rPr>
        <w:t xml:space="preserve">June 2018 – Present</w:t>
      </w:r>
    </w:p>
    <w:p>
      <w:pPr>
        <w:numPr>
          <w:ilvl w:val="0"/>
          <w:numId w:val="1003"/>
        </w:numPr>
        <w:pStyle w:val="Compact"/>
      </w:pPr>
      <w:r>
        <w:t xml:space="preserve">Provided individual and group counseling sessions to 200+ students annually, addressing academic challenges, emotional well-being, and behavioral issues.</w:t>
      </w:r>
    </w:p>
    <w:p>
      <w:pPr>
        <w:numPr>
          <w:ilvl w:val="0"/>
          <w:numId w:val="1003"/>
        </w:numPr>
        <w:pStyle w:val="Compact"/>
      </w:pPr>
      <w:r>
        <w:t xml:space="preserve">Collaborated with teachers to create personalized learning plans for students with diverse needs, including those from Indigenous communities and newcomer families in Canada Vancouver.</w:t>
      </w:r>
    </w:p>
    <w:p>
      <w:pPr>
        <w:numPr>
          <w:ilvl w:val="0"/>
          <w:numId w:val="1003"/>
        </w:numPr>
        <w:pStyle w:val="Compact"/>
      </w:pPr>
      <w:r>
        <w:t xml:space="preserve">Organized workshops on topics like stress management, bullying prevention, and post-secondary education planning, engaging over 500 students annually.</w:t>
      </w:r>
    </w:p>
    <w:p>
      <w:pPr>
        <w:numPr>
          <w:ilvl w:val="0"/>
          <w:numId w:val="1003"/>
        </w:numPr>
        <w:pStyle w:val="Compact"/>
      </w:pPr>
      <w:r>
        <w:t xml:space="preserve">Partnered with local organizations to provide mental health resources and referrals for students requiring specialized support.</w:t>
      </w:r>
    </w:p>
    <w:p>
      <w:pPr>
        <w:numPr>
          <w:ilvl w:val="0"/>
          <w:numId w:val="1003"/>
        </w:numPr>
        <w:pStyle w:val="Compact"/>
      </w:pPr>
      <w:r>
        <w:t xml:space="preserve">Trained staff on trauma-informed practices aligned with the BC Ministry of Education’s guidelines for student safety and inclusion.</w:t>
      </w:r>
    </w:p>
    <w:p>
      <w:pPr>
        <w:pStyle w:val="FirstParagraph"/>
      </w:pPr>
      <w:r>
        <w:rPr>
          <w:bCs/>
          <w:b/>
        </w:rPr>
        <w:t xml:space="preserve">Academic Advisor</w:t>
      </w:r>
      <w:r>
        <w:t xml:space="preserve"> </w:t>
      </w:r>
      <w:r>
        <w:t xml:space="preserve">| [School Name], Vancouver, BC</w:t>
      </w:r>
    </w:p>
    <w:p>
      <w:pPr>
        <w:pStyle w:val="BodyText"/>
      </w:pPr>
      <w:r>
        <w:rPr>
          <w:iCs/>
          <w:i/>
        </w:rPr>
        <w:t xml:space="preserve">September 2015 – May 2018</w:t>
      </w:r>
    </w:p>
    <w:p>
      <w:pPr>
        <w:numPr>
          <w:ilvl w:val="0"/>
          <w:numId w:val="1004"/>
        </w:numPr>
        <w:pStyle w:val="Compact"/>
      </w:pPr>
      <w:r>
        <w:t xml:space="preserve">Guided high school students in navigating course selection, university applications, and career exploration.</w:t>
      </w:r>
    </w:p>
    <w:p>
      <w:pPr>
        <w:numPr>
          <w:ilvl w:val="0"/>
          <w:numId w:val="1004"/>
        </w:numPr>
        <w:pStyle w:val="Compact"/>
      </w:pPr>
      <w:r>
        <w:t xml:space="preserve">Developed a mentorship program connecting at-risk students with community leaders in Canada Vancouver to build confidence and motivation.</w:t>
      </w:r>
    </w:p>
    <w:p>
      <w:pPr>
        <w:numPr>
          <w:ilvl w:val="0"/>
          <w:numId w:val="1004"/>
        </w:numPr>
        <w:pStyle w:val="Compact"/>
      </w:pPr>
      <w:r>
        <w:t xml:space="preserve">Monitored student attendance and academic progress, identifying early intervention strategies to prevent dropouts.</w:t>
      </w:r>
    </w:p>
    <w:p>
      <w:pPr>
        <w:pStyle w:val="FirstParagraph"/>
      </w:pPr>
      <w:r>
        <w:rPr>
          <w:bCs/>
          <w:b/>
        </w:rPr>
        <w:t xml:space="preserve">Counseling Intern</w:t>
      </w:r>
      <w:r>
        <w:t xml:space="preserve"> </w:t>
      </w:r>
      <w:r>
        <w:t xml:space="preserve">| [School District Name], Vancouver, BC</w:t>
      </w:r>
    </w:p>
    <w:p>
      <w:pPr>
        <w:pStyle w:val="BodyText"/>
      </w:pPr>
      <w:r>
        <w:rPr>
          <w:iCs/>
          <w:i/>
        </w:rPr>
        <w:t xml:space="preserve">June 2013 – August 2015</w:t>
      </w:r>
    </w:p>
    <w:p>
      <w:pPr>
        <w:numPr>
          <w:ilvl w:val="0"/>
          <w:numId w:val="1005"/>
        </w:numPr>
        <w:pStyle w:val="Compact"/>
      </w:pPr>
      <w:r>
        <w:t xml:space="preserve">Gained hands-on experience in school counseling through supervised sessions with students from diverse cultural and linguistic backgrounds.</w:t>
      </w:r>
    </w:p>
    <w:p>
      <w:pPr>
        <w:numPr>
          <w:ilvl w:val="0"/>
          <w:numId w:val="1005"/>
        </w:numPr>
        <w:pStyle w:val="Compact"/>
      </w:pPr>
      <w:r>
        <w:t xml:space="preserve">Supported the implementation of the district’s mental health initiative, focusing on early detection of anxiety and depression in adolescents.</w:t>
      </w:r>
    </w:p>
    <w:bookmarkEnd w:id="23"/>
    <w:bookmarkStart w:id="24" w:name="skills"/>
    <w:p>
      <w:pPr>
        <w:pStyle w:val="Heading3"/>
      </w:pPr>
      <w:r>
        <w:rPr>
          <w:bCs/>
          <w:b/>
        </w:rPr>
        <w:t xml:space="preserve">Skills</w:t>
      </w:r>
    </w:p>
    <w:p>
      <w:pPr>
        <w:numPr>
          <w:ilvl w:val="0"/>
          <w:numId w:val="1006"/>
        </w:numPr>
        <w:pStyle w:val="Compact"/>
      </w:pPr>
      <w:r>
        <w:rPr>
          <w:bCs/>
          <w:b/>
        </w:rPr>
        <w:t xml:space="preserve">Counseling Techniques:</w:t>
      </w:r>
      <w:r>
        <w:t xml:space="preserve"> </w:t>
      </w:r>
      <w:r>
        <w:t xml:space="preserve">Individual/Group Therapy, Crisis Intervention, Cognitive-Behavioral Strategies.</w:t>
      </w:r>
    </w:p>
    <w:p>
      <w:pPr>
        <w:numPr>
          <w:ilvl w:val="0"/>
          <w:numId w:val="1006"/>
        </w:numPr>
        <w:pStyle w:val="Compact"/>
      </w:pPr>
      <w:r>
        <w:rPr>
          <w:bCs/>
          <w:b/>
        </w:rPr>
        <w:t xml:space="preserve">Educational Knowledge:</w:t>
      </w:r>
      <w:r>
        <w:t xml:space="preserve"> </w:t>
      </w:r>
      <w:r>
        <w:t xml:space="preserve">Canadian Curriculum Standards, Post-Secondary Planning, IEP Development.</w:t>
      </w:r>
    </w:p>
    <w:p>
      <w:pPr>
        <w:numPr>
          <w:ilvl w:val="0"/>
          <w:numId w:val="1006"/>
        </w:numPr>
        <w:pStyle w:val="Compact"/>
      </w:pPr>
      <w:r>
        <w:rPr>
          <w:bCs/>
          <w:b/>
        </w:rPr>
        <w:t xml:space="preserve">Cultural Competency:</w:t>
      </w:r>
      <w:r>
        <w:t xml:space="preserve"> </w:t>
      </w:r>
      <w:r>
        <w:t xml:space="preserve">Experience working with Indigenous students, immigrant families, and multilingual communities in Canada Vancouver.</w:t>
      </w:r>
    </w:p>
    <w:p>
      <w:pPr>
        <w:numPr>
          <w:ilvl w:val="0"/>
          <w:numId w:val="1006"/>
        </w:numPr>
        <w:pStyle w:val="Compact"/>
      </w:pPr>
      <w:r>
        <w:rPr>
          <w:bCs/>
          <w:b/>
        </w:rPr>
        <w:t xml:space="preserve">Communication:</w:t>
      </w:r>
      <w:r>
        <w:t xml:space="preserve"> </w:t>
      </w:r>
      <w:r>
        <w:t xml:space="preserve">Strong verbal and written communication; effective collaboration with educators, parents, and stakeholders.</w:t>
      </w:r>
    </w:p>
    <w:p>
      <w:pPr>
        <w:numPr>
          <w:ilvl w:val="0"/>
          <w:numId w:val="1006"/>
        </w:numPr>
        <w:pStyle w:val="Compact"/>
      </w:pPr>
      <w:r>
        <w:rPr>
          <w:bCs/>
          <w:b/>
        </w:rPr>
        <w:t xml:space="preserve">Tech Proficiency:</w:t>
      </w:r>
      <w:r>
        <w:t xml:space="preserve"> </w:t>
      </w:r>
      <w:r>
        <w:t xml:space="preserve">Familiarity with Student Information Systems (e.g., PowerSchool), Microsoft Office Suite, and online counseling platforms.</w:t>
      </w:r>
    </w:p>
    <w:bookmarkEnd w:id="24"/>
    <w:bookmarkStart w:id="25" w:name="certifications-licenses"/>
    <w:p>
      <w:pPr>
        <w:pStyle w:val="Heading3"/>
      </w:pPr>
      <w:r>
        <w:rPr>
          <w:bCs/>
          <w:b/>
        </w:rPr>
        <w:t xml:space="preserve">Certifications &amp; Licenses</w:t>
      </w:r>
    </w:p>
    <w:p>
      <w:pPr>
        <w:pStyle w:val="FirstParagraph"/>
      </w:pPr>
      <w:r>
        <w:rPr>
          <w:bCs/>
          <w:b/>
        </w:rPr>
        <w:t xml:space="preserve">British Columbia Ministry of Education – School Counselor Certification</w:t>
      </w:r>
      <w:r>
        <w:t xml:space="preserve"> </w:t>
      </w:r>
      <w:r>
        <w:t xml:space="preserve">| [Year]</w:t>
      </w:r>
    </w:p>
    <w:p>
      <w:pPr>
        <w:pStyle w:val="BodyText"/>
      </w:pPr>
      <w:r>
        <w:rPr>
          <w:bCs/>
          <w:b/>
        </w:rPr>
        <w:t xml:space="preserve">Canadian Mental Health Association – First Aid and Crisis Response Training</w:t>
      </w:r>
      <w:r>
        <w:t xml:space="preserve"> </w:t>
      </w:r>
      <w:r>
        <w:t xml:space="preserve">| [Year]</w:t>
      </w:r>
    </w:p>
    <w:p>
      <w:pPr>
        <w:pStyle w:val="BodyText"/>
      </w:pPr>
      <w:r>
        <w:rPr>
          <w:bCs/>
          <w:b/>
        </w:rPr>
        <w:t xml:space="preserve">National Certified Counselor (NCC)</w:t>
      </w:r>
      <w:r>
        <w:t xml:space="preserve"> </w:t>
      </w:r>
      <w:r>
        <w:t xml:space="preserve">| [Year] (Issued by the National Board for Certified Counselors)</w:t>
      </w:r>
    </w:p>
    <w:p>
      <w:pPr>
        <w:pStyle w:val="BodyText"/>
      </w:pPr>
      <w:r>
        <w:rPr>
          <w:bCs/>
          <w:b/>
        </w:rPr>
        <w:t xml:space="preserve">Advanced Trauma Informed Care Certification</w:t>
      </w:r>
      <w:r>
        <w:t xml:space="preserve"> </w:t>
      </w:r>
      <w:r>
        <w:t xml:space="preserve">| [Institution], Vancouver, BC | [Year]</w:t>
      </w:r>
    </w:p>
    <w:bookmarkEnd w:id="25"/>
    <w:bookmarkStart w:id="26" w:name="X3fbf9cc1a508b08683dd68c0b410caaacc7f6e3"/>
    <w:p>
      <w:pPr>
        <w:pStyle w:val="Heading3"/>
      </w:pPr>
      <w:r>
        <w:rPr>
          <w:bCs/>
          <w:b/>
        </w:rPr>
        <w:t xml:space="preserve">Community Involvement &amp; Professional Development</w:t>
      </w:r>
    </w:p>
    <w:p>
      <w:pPr>
        <w:pStyle w:val="FirstParagraph"/>
      </w:pPr>
      <w:r>
        <w:rPr>
          <w:bCs/>
          <w:b/>
        </w:rPr>
        <w:t xml:space="preserve">Vancouver School Board Mental Health Task Force</w:t>
      </w:r>
      <w:r>
        <w:t xml:space="preserve"> </w:t>
      </w:r>
      <w:r>
        <w:t xml:space="preserve">| [Year – Present]</w:t>
      </w:r>
    </w:p>
    <w:p>
      <w:pPr>
        <w:numPr>
          <w:ilvl w:val="0"/>
          <w:numId w:val="1007"/>
        </w:numPr>
        <w:pStyle w:val="Compact"/>
      </w:pPr>
      <w:r>
        <w:t xml:space="preserve">Contributed to the development of district-wide mental health policies and resources for students in Canada Vancouver.</w:t>
      </w:r>
    </w:p>
    <w:p>
      <w:pPr>
        <w:pStyle w:val="FirstParagraph"/>
      </w:pPr>
      <w:r>
        <w:rPr>
          <w:bCs/>
          <w:b/>
        </w:rPr>
        <w:t xml:space="preserve">Canadian Association of School Administrators (CASA) – Member</w:t>
      </w:r>
    </w:p>
    <w:p>
      <w:pPr>
        <w:numPr>
          <w:ilvl w:val="0"/>
          <w:numId w:val="1008"/>
        </w:numPr>
        <w:pStyle w:val="Compact"/>
      </w:pPr>
      <w:r>
        <w:t xml:space="preserve">Participated in conferences and workshops focused on innovative counseling strategies for Canadian schools.</w:t>
      </w:r>
    </w:p>
    <w:p>
      <w:pPr>
        <w:pStyle w:val="FirstParagraph"/>
      </w:pPr>
      <w:r>
        <w:rPr>
          <w:bCs/>
          <w:b/>
        </w:rPr>
        <w:t xml:space="preserve">Workshops Attended:</w:t>
      </w:r>
    </w:p>
    <w:p>
      <w:pPr>
        <w:numPr>
          <w:ilvl w:val="0"/>
          <w:numId w:val="1009"/>
        </w:numPr>
        <w:pStyle w:val="Compact"/>
      </w:pPr>
      <w:r>
        <w:t xml:space="preserve">"Culturally Responsive Counseling in Diverse Classrooms" – Vancouver, BC (2023)</w:t>
      </w:r>
    </w:p>
    <w:p>
      <w:pPr>
        <w:numPr>
          <w:ilvl w:val="0"/>
          <w:numId w:val="1009"/>
        </w:numPr>
        <w:pStyle w:val="Compact"/>
      </w:pPr>
      <w:r>
        <w:t xml:space="preserve">"Suicide Prevention and Support for Adolescents" – British Columbia Mental Health Association (2022)</w:t>
      </w:r>
    </w:p>
    <w:bookmarkEnd w:id="26"/>
    <w:bookmarkStart w:id="27" w:name="references"/>
    <w:p>
      <w:pPr>
        <w:pStyle w:val="Heading3"/>
      </w:pPr>
      <w:r>
        <w:rPr>
          <w:bCs/>
          <w:b/>
        </w:rP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Canada Vancouver</dc:title>
  <dc:creator/>
  <dc:language>en</dc:language>
  <cp:keywords/>
  <dcterms:created xsi:type="dcterms:W3CDTF">2026-07-23T13:18:16Z</dcterms:created>
  <dcterms:modified xsi:type="dcterms:W3CDTF">2026-07-23T13:18:16Z</dcterms:modified>
</cp:coreProperties>
</file>

<file path=docProps/custom.xml><?xml version="1.0" encoding="utf-8"?>
<Properties xmlns="http://schemas.openxmlformats.org/officeDocument/2006/custom-properties" xmlns:vt="http://schemas.openxmlformats.org/officeDocument/2006/docPropsVTypes"/>
</file>