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29" w:name="john-michael-ramirez"/>
    <w:p>
      <w:pPr>
        <w:pStyle w:val="Heading1"/>
      </w:pPr>
      <w:r>
        <w:t xml:space="preserve">John Michael Ramirez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john.ramirez@example.com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School Counselor with over a decade of experience supporting students, educators, and families in Santiago, Chile. A graduate of the University of Chile with a Master’s in Educational Psychology, I specialize in fostering academic success, emotional well-being, and holistic development among students. My career has been rooted in addressing the unique challenges faced by diverse populations in Chile Santiago’s dynamic educational landscape. With a deep understanding of local cultural nuances and national educational policies, I am committed to empowering students to thrive academically and personally. As a School Counselor in Chile Santiago, I have consistently demonstrated the ability to collaborate with teachers, parents, and community organizations to create inclusive environments that prioritize student growth.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Instituto Nacional de Santiago</w:t>
      </w:r>
      <w:r>
        <w:t xml:space="preserve"> </w:t>
      </w:r>
      <w:r>
        <w:t xml:space="preserve">| Santiago, Chile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services to over 500 students annually, focusing on academic guidance, career planning, and mental health support in the context of Chile Santiago’s competitive educational system.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 to develop strategies for addressing learning challenges among at-risk students, resulting in a 25% improvement in graduation rates at Instituto Nacional de Santiago.</w:t>
      </w:r>
    </w:p>
    <w:p>
      <w:pPr>
        <w:numPr>
          <w:ilvl w:val="0"/>
          <w:numId w:val="1001"/>
        </w:numPr>
        <w:pStyle w:val="Compact"/>
      </w:pPr>
      <w:r>
        <w:t xml:space="preserve">Organized workshops on emotional intelligence and resilience, tailored to the socio-cultural context of Chile Santiago, reaching over 1,000 students and parents annually.</w:t>
      </w:r>
    </w:p>
    <w:p>
      <w:pPr>
        <w:numPr>
          <w:ilvl w:val="0"/>
          <w:numId w:val="1001"/>
        </w:numPr>
        <w:pStyle w:val="Compact"/>
      </w:pPr>
      <w:r>
        <w:t xml:space="preserve">Partnered with local NGOs to establish a mentorship program connecting high school students with professionals in their fields of interest, enhancing career readiness in Chile Santiago’s evolving job market.</w:t>
      </w:r>
    </w:p>
    <w:p>
      <w:pPr>
        <w:numPr>
          <w:ilvl w:val="0"/>
          <w:numId w:val="1001"/>
        </w:numPr>
        <w:pStyle w:val="Compact"/>
      </w:pPr>
      <w:r>
        <w:t xml:space="preserve">Conducted assessments and interventions for students facing behavioral or academic difficulties, aligning with the Ministry of Education’s guidelines for student support in Chile.</w:t>
      </w:r>
    </w:p>
    <w:bookmarkEnd w:id="21"/>
    <w:bookmarkStart w:id="22" w:name="school-counselor-1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Liceo Bicentenario de Maipú</w:t>
      </w:r>
      <w:r>
        <w:t xml:space="preserve"> </w:t>
      </w:r>
      <w:r>
        <w:t xml:space="preserve">| Santiago, Chile | 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school-wide initiative to promote mental health awareness, reducing stigma around psychological support in Chile Santiago’s schools.</w:t>
      </w:r>
    </w:p>
    <w:p>
      <w:pPr>
        <w:numPr>
          <w:ilvl w:val="0"/>
          <w:numId w:val="1002"/>
        </w:numPr>
        <w:pStyle w:val="Compact"/>
      </w:pPr>
      <w:r>
        <w:t xml:space="preserve">Offered crisis intervention services during periods of social unrest in Santiago, providing trauma-informed care to students and families affected by community challenges.</w:t>
      </w:r>
    </w:p>
    <w:p>
      <w:pPr>
        <w:numPr>
          <w:ilvl w:val="0"/>
          <w:numId w:val="1002"/>
        </w:numPr>
        <w:pStyle w:val="Compact"/>
      </w:pPr>
      <w:r>
        <w:t xml:space="preserve">Mentored new counselors and facilitated professional development sessions on culturally responsive practices for educators in Chile Santiago.</w:t>
      </w:r>
    </w:p>
    <w:p>
      <w:pPr>
        <w:numPr>
          <w:ilvl w:val="0"/>
          <w:numId w:val="1002"/>
        </w:numPr>
        <w:pStyle w:val="Compact"/>
      </w:pPr>
      <w:r>
        <w:t xml:space="preserve">Created a referral system for students requiring specialized services, ensuring timely access to resources such as speech therapy, occupational therapy, and social work in public schools across Santiago.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Educational Psychology</w:t>
      </w:r>
    </w:p>
    <w:p>
      <w:pPr>
        <w:pStyle w:val="BodyText"/>
      </w:pPr>
      <w:r>
        <w:rPr>
          <w:iCs/>
          <w:i/>
        </w:rPr>
        <w:t xml:space="preserve">Universidad de Chile</w:t>
      </w:r>
      <w:r>
        <w:t xml:space="preserve"> </w:t>
      </w:r>
      <w:r>
        <w:t xml:space="preserve">| Santiago, Chile | 2013</w:t>
      </w:r>
    </w:p>
    <w:p>
      <w:pPr>
        <w:pStyle w:val="BodyText"/>
      </w:pPr>
      <w:r>
        <w:rPr>
          <w:bCs/>
          <w:b/>
        </w:rPr>
        <w:t xml:space="preserve">Bachelor of Arts in Psychology</w:t>
      </w:r>
    </w:p>
    <w:p>
      <w:pPr>
        <w:pStyle w:val="BodyText"/>
      </w:pPr>
      <w:r>
        <w:rPr>
          <w:iCs/>
          <w:i/>
        </w:rPr>
        <w:t xml:space="preserve">Instituto Profesional de Ciencias Sociales y Humanas (IPCSH)</w:t>
      </w:r>
      <w:r>
        <w:t xml:space="preserve"> </w:t>
      </w:r>
      <w:r>
        <w:t xml:space="preserve">| Santiago, Chile | 2010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Proficient in Spanish and English, with strong communication skills for working with diverse populations in Chile Santiago.</w:t>
      </w:r>
    </w:p>
    <w:p>
      <w:pPr>
        <w:numPr>
          <w:ilvl w:val="0"/>
          <w:numId w:val="1003"/>
        </w:numPr>
        <w:pStyle w:val="Compact"/>
      </w:pPr>
      <w:r>
        <w:t xml:space="preserve">Certified in Trauma-Informed Practices and Crisis Intervention, aligned with Chile’s national educational standards.</w:t>
      </w:r>
    </w:p>
    <w:p>
      <w:pPr>
        <w:numPr>
          <w:ilvl w:val="0"/>
          <w:numId w:val="1003"/>
        </w:numPr>
        <w:pStyle w:val="Compact"/>
      </w:pPr>
      <w:r>
        <w:t xml:space="preserve">Experienced in using assessment tools such as the Minnesota Multiphasic Personality Inventory (MMPI) and Strengths and Difficulties Questionnaire (SDQ) for student evaluations.</w:t>
      </w:r>
    </w:p>
    <w:p>
      <w:pPr>
        <w:numPr>
          <w:ilvl w:val="0"/>
          <w:numId w:val="1003"/>
        </w:numPr>
        <w:pStyle w:val="Compact"/>
      </w:pPr>
      <w:r>
        <w:t xml:space="preserve">Skilled in developing individualized education plans (IEPs) for students with learning disabilities, adhering to Chile’s laws on inclusive education.</w:t>
      </w:r>
    </w:p>
    <w:p>
      <w:pPr>
        <w:numPr>
          <w:ilvl w:val="0"/>
          <w:numId w:val="1003"/>
        </w:numPr>
        <w:pStyle w:val="Compact"/>
      </w:pPr>
      <w:r>
        <w:t xml:space="preserve">Cultural competency in navigating the socioeconomic diversity of Santiago’s schools, from private institutions to public schools serving marginalized communities.</w:t>
      </w:r>
    </w:p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Council of Education (CNE) Certification for School Counselors</w:t>
      </w:r>
      <w:r>
        <w:t xml:space="preserve"> </w:t>
      </w:r>
      <w:r>
        <w:t xml:space="preserve">| Chile |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Mental Health Response Certification</w:t>
      </w:r>
      <w:r>
        <w:t xml:space="preserve"> </w:t>
      </w:r>
      <w:r>
        <w:t xml:space="preserve">| Universidad de Chile |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Career Development Counseling</w:t>
      </w:r>
      <w:r>
        <w:t xml:space="preserve"> </w:t>
      </w:r>
      <w:r>
        <w:t xml:space="preserve">| International Association for Educational and Vocational Guidance (IAEVG) | 2019</w:t>
      </w:r>
    </w:p>
    <w:bookmarkEnd w:id="26"/>
    <w:bookmarkStart w:id="27" w:name="Xcdb27d07dccc6a41e1ffd877daa2493ea91c07d"/>
    <w:p>
      <w:pPr>
        <w:pStyle w:val="Heading2"/>
      </w:pPr>
      <w:r>
        <w:t xml:space="preserve">Community Involvement &amp; Professional Affiliations</w:t>
      </w:r>
    </w:p>
    <w:p>
      <w:pPr>
        <w:pStyle w:val="FirstParagraph"/>
      </w:pPr>
      <w:r>
        <w:rPr>
          <w:bCs/>
          <w:b/>
        </w:rPr>
        <w:t xml:space="preserve">Chilean Association of School Counselors (ACED)</w:t>
      </w:r>
      <w:r>
        <w:t xml:space="preserve"> </w:t>
      </w:r>
      <w:r>
        <w:t xml:space="preserve">| Member | 2016–Present</w:t>
      </w:r>
    </w:p>
    <w:p>
      <w:pPr>
        <w:numPr>
          <w:ilvl w:val="0"/>
          <w:numId w:val="1005"/>
        </w:numPr>
        <w:pStyle w:val="Compact"/>
      </w:pPr>
      <w:r>
        <w:t xml:space="preserve">Participated in regional conferences to discuss best practices for school counseling in Santiago’s multicultural settings.</w:t>
      </w:r>
    </w:p>
    <w:p>
      <w:pPr>
        <w:numPr>
          <w:ilvl w:val="0"/>
          <w:numId w:val="1005"/>
        </w:numPr>
        <w:pStyle w:val="Compact"/>
      </w:pPr>
      <w:r>
        <w:t xml:space="preserve">Served on a committee to draft guidelines for mental health support in Chilean schools, focusing on accessibility and equity.</w:t>
      </w:r>
    </w:p>
    <w:p>
      <w:pPr>
        <w:pStyle w:val="FirstParagraph"/>
      </w:pPr>
      <w:r>
        <w:rPr>
          <w:bCs/>
          <w:b/>
        </w:rPr>
        <w:t xml:space="preserve">Volunteer Work</w:t>
      </w:r>
    </w:p>
    <w:p>
      <w:pPr>
        <w:numPr>
          <w:ilvl w:val="0"/>
          <w:numId w:val="1006"/>
        </w:numPr>
        <w:pStyle w:val="Compact"/>
      </w:pPr>
      <w:r>
        <w:t xml:space="preserve">Provided free counseling sessions to low-income students in Santiago through the NGO "Educación para Todos," addressing barriers to educational access.</w:t>
      </w:r>
    </w:p>
    <w:p>
      <w:pPr>
        <w:numPr>
          <w:ilvl w:val="0"/>
          <w:numId w:val="1006"/>
        </w:numPr>
        <w:pStyle w:val="Compact"/>
      </w:pPr>
      <w:r>
        <w:t xml:space="preserve">Supported the "Youth Empowerment Project" in La Cisterna, a neighborhood in Santiago, by organizing workshops on personal development and goal-setting.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School Counselor in Chile Santiago, my work is deeply influenced by the region’s rich cultural heritage and the challenges of urban education. I am passionate about creating equitable opportunities for all students, regardless of their background. My experience in both public and private institutions has equipped me with a comprehensive understanding of Chile’s educational system. I am eager to continue contributing to the growth and well-being of students in Santiago, ensuring they are prepared to meet the demands of an ever-changing world.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School Counselor in Chile Santiago</dc:title>
  <dc:creator/>
  <dc:language>en</dc:language>
  <cp:keywords/>
  <dcterms:created xsi:type="dcterms:W3CDTF">2026-07-21T10:41:06Z</dcterms:created>
  <dcterms:modified xsi:type="dcterms:W3CDTF">2026-07-21T10:41:06Z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