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France</w:t>
      </w:r>
      <w:r>
        <w:t xml:space="preserve"> </w:t>
      </w:r>
      <w:r>
        <w:t xml:space="preserve">Marseille</w:t>
      </w:r>
    </w:p>
    <w:bookmarkStart w:id="31" w:name="Xd7964fdc97a3ac6fb6b3f9357426cb81c45aaf7"/>
    <w:p>
      <w:pPr>
        <w:pStyle w:val="Heading1"/>
      </w:pPr>
      <w:r>
        <w:t xml:space="preserve">Resume: School Counselor in France Marseille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[phone number]</w:t>
      </w:r>
    </w:p>
    <w:p>
      <w:pPr>
        <w:pStyle w:val="BodyText"/>
      </w:pPr>
      <w:r>
        <w:rPr>
          <w:bCs/>
          <w:b/>
        </w:rPr>
        <w:t xml:space="preserve">Location:</w:t>
      </w:r>
      <w:r>
        <w:t xml:space="preserve"> </w:t>
      </w:r>
      <w:r>
        <w:t xml:space="preserve">Marseille, France</w:t>
      </w:r>
    </w:p>
    <w:bookmarkEnd w:id="20"/>
    <w:bookmarkStart w:id="21" w:name="professional-summary"/>
    <w:p>
      <w:pPr>
        <w:pStyle w:val="Heading2"/>
      </w:pPr>
      <w:r>
        <w:t xml:space="preserve">Professional Summary</w:t>
      </w:r>
    </w:p>
    <w:p>
      <w:pPr>
        <w:pStyle w:val="FirstParagraph"/>
      </w:pPr>
      <w:r>
        <w:t xml:space="preserve">I am a dedicated and compassionate School Counselor with over [X years] of experience supporting students, educators, and families in diverse educational environments. My career has focused on fostering student well-being, academic success, and personal growth. I specialize in creating inclusive spaces where students from all cultural backgrounds—especially in dynamic regions like France Marseille—can thrive. With a deep understanding of the French education system and a commitment to addressing the unique challenges faced by learners in Marseille, I aim to contribute meaningfully to schools seeking to enhance their counseling services.</w:t>
      </w:r>
    </w:p>
    <w:bookmarkEnd w:id="21"/>
    <w:bookmarkStart w:id="25" w:name="professional-experience"/>
    <w:p>
      <w:pPr>
        <w:pStyle w:val="Heading2"/>
      </w:pPr>
      <w:r>
        <w:t xml:space="preserve">Professional Experience</w:t>
      </w:r>
    </w:p>
    <w:bookmarkStart w:id="22" w:name="school-counselor"/>
    <w:p>
      <w:pPr>
        <w:pStyle w:val="Heading3"/>
      </w:pPr>
      <w:r>
        <w:t xml:space="preserve">School Counselor</w:t>
      </w:r>
    </w:p>
    <w:p>
      <w:pPr>
        <w:pStyle w:val="FirstParagraph"/>
      </w:pPr>
      <w:r>
        <w:rPr>
          <w:bCs/>
          <w:b/>
        </w:rPr>
        <w:t xml:space="preserve">[School Name], Marseille, France</w:t>
      </w:r>
    </w:p>
    <w:p>
      <w:pPr>
        <w:pStyle w:val="BodyText"/>
      </w:pPr>
      <w:r>
        <w:rPr>
          <w:iCs/>
          <w:i/>
        </w:rPr>
        <w:t xml:space="preserve">July 2019 – Present</w:t>
      </w:r>
    </w:p>
    <w:p>
      <w:pPr>
        <w:numPr>
          <w:ilvl w:val="0"/>
          <w:numId w:val="1001"/>
        </w:numPr>
        <w:pStyle w:val="Compact"/>
      </w:pPr>
      <w:r>
        <w:t xml:space="preserve">Provided individual and group counseling sessions to students aged 12–18, addressing academic stress, social integration, and emotional well-being.</w:t>
      </w:r>
    </w:p>
    <w:p>
      <w:pPr>
        <w:numPr>
          <w:ilvl w:val="0"/>
          <w:numId w:val="1001"/>
        </w:numPr>
        <w:pStyle w:val="Compact"/>
      </w:pPr>
      <w:r>
        <w:t xml:space="preserve">Collaborated with teachers and administrators to develop personalized learning plans for students with diverse needs, including those from immigrant or disadvantaged backgrounds.</w:t>
      </w:r>
    </w:p>
    <w:p>
      <w:pPr>
        <w:numPr>
          <w:ilvl w:val="0"/>
          <w:numId w:val="1001"/>
        </w:numPr>
        <w:pStyle w:val="Compact"/>
      </w:pPr>
      <w:r>
        <w:t xml:space="preserve">Organized workshops on cultural awareness and conflict resolution to promote inclusivity in the classroom, particularly in Marseille’s multicultural schools.</w:t>
      </w:r>
    </w:p>
    <w:p>
      <w:pPr>
        <w:numPr>
          <w:ilvl w:val="0"/>
          <w:numId w:val="1001"/>
        </w:numPr>
        <w:pStyle w:val="Compact"/>
      </w:pPr>
      <w:r>
        <w:t xml:space="preserve">Acted as a liaison between families and school staff, ensuring effective communication and support for students navigating language barriers or socio-economic challenges.</w:t>
      </w:r>
    </w:p>
    <w:p>
      <w:pPr>
        <w:numPr>
          <w:ilvl w:val="0"/>
          <w:numId w:val="1001"/>
        </w:numPr>
        <w:pStyle w:val="Compact"/>
      </w:pPr>
      <w:r>
        <w:t xml:space="preserve">Contributed to the development of mental health initiatives aligned with French national guidelines, emphasizing early intervention for at-risk students.</w:t>
      </w:r>
    </w:p>
    <w:bookmarkEnd w:id="22"/>
    <w:bookmarkStart w:id="23" w:name="counseling-intern"/>
    <w:p>
      <w:pPr>
        <w:pStyle w:val="Heading3"/>
      </w:pPr>
      <w:r>
        <w:t xml:space="preserve">Counseling Intern</w:t>
      </w:r>
    </w:p>
    <w:p>
      <w:pPr>
        <w:pStyle w:val="FirstParagraph"/>
      </w:pPr>
      <w:r>
        <w:rPr>
          <w:bCs/>
          <w:b/>
        </w:rPr>
        <w:t xml:space="preserve">[Previous Institution], Marseille, France</w:t>
      </w:r>
    </w:p>
    <w:p>
      <w:pPr>
        <w:pStyle w:val="BodyText"/>
      </w:pPr>
      <w:r>
        <w:rPr>
          <w:iCs/>
          <w:i/>
        </w:rPr>
        <w:t xml:space="preserve">January 2017 – June 2019</w:t>
      </w:r>
    </w:p>
    <w:p>
      <w:pPr>
        <w:numPr>
          <w:ilvl w:val="0"/>
          <w:numId w:val="1002"/>
        </w:numPr>
        <w:pStyle w:val="Compact"/>
      </w:pPr>
      <w:r>
        <w:t xml:space="preserve">Assisted in the implementation of preventive counseling programs targeting adolescent mental health, with a focus on students in Marseille’s urban neighborhoods.</w:t>
      </w:r>
    </w:p>
    <w:p>
      <w:pPr>
        <w:numPr>
          <w:ilvl w:val="0"/>
          <w:numId w:val="1002"/>
        </w:numPr>
        <w:pStyle w:val="Compact"/>
      </w:pPr>
      <w:r>
        <w:t xml:space="preserve">Conducted assessments and referrals for students requiring specialized support, such as learning disabilities or behavioral issues.</w:t>
      </w:r>
    </w:p>
    <w:p>
      <w:pPr>
        <w:numPr>
          <w:ilvl w:val="0"/>
          <w:numId w:val="1002"/>
        </w:numPr>
        <w:pStyle w:val="Compact"/>
      </w:pPr>
      <w:r>
        <w:t xml:space="preserve">Facilitated after-school mentorship groups to build resilience and self-esteem among high school students.</w:t>
      </w:r>
    </w:p>
    <w:p>
      <w:pPr>
        <w:numPr>
          <w:ilvl w:val="0"/>
          <w:numId w:val="1002"/>
        </w:numPr>
        <w:pStyle w:val="Compact"/>
      </w:pPr>
      <w:r>
        <w:t xml:space="preserve">Participated in professional development training on trauma-informed practices, tailored to the needs of Marseille’s youth population.</w:t>
      </w:r>
    </w:p>
    <w:bookmarkEnd w:id="23"/>
    <w:bookmarkStart w:id="24" w:name="volunteer-counselor"/>
    <w:p>
      <w:pPr>
        <w:pStyle w:val="Heading3"/>
      </w:pPr>
      <w:r>
        <w:t xml:space="preserve">Volunteer Counselor</w:t>
      </w:r>
    </w:p>
    <w:p>
      <w:pPr>
        <w:pStyle w:val="FirstParagraph"/>
      </w:pPr>
      <w:r>
        <w:rPr>
          <w:bCs/>
          <w:b/>
        </w:rPr>
        <w:t xml:space="preserve">[Nonprofit Organization], Marseille, France</w:t>
      </w:r>
    </w:p>
    <w:p>
      <w:pPr>
        <w:pStyle w:val="BodyText"/>
      </w:pPr>
      <w:r>
        <w:rPr>
          <w:iCs/>
          <w:i/>
        </w:rPr>
        <w:t xml:space="preserve">2015 – 2017</w:t>
      </w:r>
    </w:p>
    <w:p>
      <w:pPr>
        <w:numPr>
          <w:ilvl w:val="0"/>
          <w:numId w:val="1003"/>
        </w:numPr>
        <w:pStyle w:val="Compact"/>
      </w:pPr>
      <w:r>
        <w:t xml:space="preserve">Provided free counseling services to refugees and asylum-seeking families, addressing mental health challenges and adapting to life in France.</w:t>
      </w:r>
    </w:p>
    <w:p>
      <w:pPr>
        <w:numPr>
          <w:ilvl w:val="0"/>
          <w:numId w:val="1003"/>
        </w:numPr>
        <w:pStyle w:val="Compact"/>
      </w:pPr>
      <w:r>
        <w:t xml:space="preserve">Collaborated with local NGOs to create community-based support networks, strengthening social integration for marginalized groups in Marseille.</w:t>
      </w:r>
    </w:p>
    <w:bookmarkEnd w:id="24"/>
    <w:bookmarkEnd w:id="25"/>
    <w:bookmarkStart w:id="26" w:name="education"/>
    <w:p>
      <w:pPr>
        <w:pStyle w:val="Heading2"/>
      </w:pPr>
      <w:r>
        <w:t xml:space="preserve">Education</w:t>
      </w:r>
    </w:p>
    <w:p>
      <w:pPr>
        <w:pStyle w:val="FirstParagraph"/>
      </w:pPr>
      <w:r>
        <w:rPr>
          <w:bCs/>
          <w:b/>
        </w:rPr>
        <w:t xml:space="preserve">Master of Science in Counseling Psychology</w:t>
      </w:r>
    </w:p>
    <w:p>
      <w:pPr>
        <w:pStyle w:val="BodyText"/>
      </w:pPr>
      <w:r>
        <w:rPr>
          <w:iCs/>
          <w:i/>
        </w:rPr>
        <w:t xml:space="preserve">University of Aix-Marseille, France</w:t>
      </w:r>
    </w:p>
    <w:p>
      <w:pPr>
        <w:pStyle w:val="BodyText"/>
      </w:pPr>
      <w:r>
        <w:rPr>
          <w:iCs/>
          <w:i/>
        </w:rPr>
        <w:t xml:space="preserve">Graduated: [Year]</w:t>
      </w:r>
    </w:p>
    <w:p>
      <w:pPr>
        <w:pStyle w:val="BodyText"/>
      </w:pPr>
      <w:r>
        <w:rPr>
          <w:bCs/>
          <w:b/>
        </w:rPr>
        <w:t xml:space="preserve">Bachelor of Arts in Social Sciences</w:t>
      </w:r>
    </w:p>
    <w:p>
      <w:pPr>
        <w:pStyle w:val="BodyText"/>
      </w:pPr>
      <w:r>
        <w:rPr>
          <w:iCs/>
          <w:i/>
        </w:rPr>
        <w:t xml:space="preserve">University of Lyon, France</w:t>
      </w:r>
    </w:p>
    <w:p>
      <w:pPr>
        <w:pStyle w:val="BodyText"/>
      </w:pPr>
      <w:r>
        <w:rPr>
          <w:iCs/>
          <w:i/>
        </w:rPr>
        <w:t xml:space="preserve">Graduated: [Year]</w:t>
      </w:r>
    </w:p>
    <w:bookmarkEnd w:id="26"/>
    <w:bookmarkStart w:id="27" w:name="certifications-training"/>
    <w:p>
      <w:pPr>
        <w:pStyle w:val="Heading2"/>
      </w:pPr>
      <w:r>
        <w:t xml:space="preserve">Certifications &amp; Training</w:t>
      </w:r>
    </w:p>
    <w:p>
      <w:pPr>
        <w:numPr>
          <w:ilvl w:val="0"/>
          <w:numId w:val="1004"/>
        </w:numPr>
        <w:pStyle w:val="Compact"/>
      </w:pPr>
      <w:r>
        <w:t xml:space="preserve">Certified School Counselor (French Ministry of Education, 2018)</w:t>
      </w:r>
    </w:p>
    <w:p>
      <w:pPr>
        <w:numPr>
          <w:ilvl w:val="0"/>
          <w:numId w:val="1004"/>
        </w:numPr>
        <w:pStyle w:val="Compact"/>
      </w:pPr>
      <w:r>
        <w:t xml:space="preserve">Training in Trauma-Informed Care and Cultural Competency (Institut National des Études de l’Éducation, France, 2020)</w:t>
      </w:r>
    </w:p>
    <w:p>
      <w:pPr>
        <w:numPr>
          <w:ilvl w:val="0"/>
          <w:numId w:val="1004"/>
        </w:numPr>
        <w:pStyle w:val="Compact"/>
      </w:pPr>
      <w:r>
        <w:t xml:space="preserve">Advanced Workshop on Youth Mental Health (European Association for Counselling in Education, 2019)</w:t>
      </w:r>
    </w:p>
    <w:p>
      <w:pPr>
        <w:numPr>
          <w:ilvl w:val="0"/>
          <w:numId w:val="1004"/>
        </w:numPr>
        <w:pStyle w:val="Compact"/>
      </w:pPr>
      <w:r>
        <w:t xml:space="preserve">First Aid and Crisis Intervention Certification (Red Cross Marseille, 2017)</w:t>
      </w:r>
    </w:p>
    <w:bookmarkEnd w:id="27"/>
    <w:bookmarkStart w:id="28" w:name="skills"/>
    <w:p>
      <w:pPr>
        <w:pStyle w:val="Heading2"/>
      </w:pPr>
      <w:r>
        <w:t xml:space="preserve">Skills</w:t>
      </w:r>
    </w:p>
    <w:p>
      <w:pPr>
        <w:numPr>
          <w:ilvl w:val="0"/>
          <w:numId w:val="1005"/>
        </w:numPr>
        <w:pStyle w:val="Compact"/>
      </w:pPr>
      <w:r>
        <w:t xml:space="preserve">Individual and group counseling techniques</w:t>
      </w:r>
    </w:p>
    <w:p>
      <w:pPr>
        <w:numPr>
          <w:ilvl w:val="0"/>
          <w:numId w:val="1005"/>
        </w:numPr>
        <w:pStyle w:val="Compact"/>
      </w:pPr>
      <w:r>
        <w:t xml:space="preserve">Cultural sensitivity and multilingual communication (French, English, [other languages])</w:t>
      </w:r>
    </w:p>
    <w:p>
      <w:pPr>
        <w:numPr>
          <w:ilvl w:val="0"/>
          <w:numId w:val="1005"/>
        </w:numPr>
        <w:pStyle w:val="Compact"/>
      </w:pPr>
      <w:r>
        <w:t xml:space="preserve">Academic guidance and career planning for students in the French education system</w:t>
      </w:r>
    </w:p>
    <w:p>
      <w:pPr>
        <w:numPr>
          <w:ilvl w:val="0"/>
          <w:numId w:val="1005"/>
        </w:numPr>
        <w:pStyle w:val="Compact"/>
      </w:pPr>
      <w:r>
        <w:t xml:space="preserve">Collaborative problem-solving with educators and families</w:t>
      </w:r>
    </w:p>
    <w:p>
      <w:pPr>
        <w:numPr>
          <w:ilvl w:val="0"/>
          <w:numId w:val="1005"/>
        </w:numPr>
        <w:pStyle w:val="Compact"/>
      </w:pPr>
      <w:r>
        <w:t xml:space="preserve">Data analysis for student performance and mental health trends</w:t>
      </w:r>
    </w:p>
    <w:p>
      <w:pPr>
        <w:numPr>
          <w:ilvl w:val="0"/>
          <w:numId w:val="1005"/>
        </w:numPr>
        <w:pStyle w:val="Compact"/>
      </w:pPr>
      <w:r>
        <w:t xml:space="preserve">Crisis intervention and conflict resolution strategies</w:t>
      </w:r>
    </w:p>
    <w:bookmarkEnd w:id="28"/>
    <w:bookmarkStart w:id="29" w:name="languages"/>
    <w:p>
      <w:pPr>
        <w:pStyle w:val="Heading2"/>
      </w:pPr>
      <w:r>
        <w:t xml:space="preserve">Languages</w:t>
      </w:r>
    </w:p>
    <w:p>
      <w:pPr>
        <w:numPr>
          <w:ilvl w:val="0"/>
          <w:numId w:val="1006"/>
        </w:numPr>
        <w:pStyle w:val="Compact"/>
      </w:pPr>
      <w:r>
        <w:t xml:space="preserve">French (Native)</w:t>
      </w:r>
    </w:p>
    <w:p>
      <w:pPr>
        <w:numPr>
          <w:ilvl w:val="0"/>
          <w:numId w:val="1006"/>
        </w:numPr>
        <w:pStyle w:val="Compact"/>
      </w:pPr>
      <w:r>
        <w:t xml:space="preserve">English (Fluent)</w:t>
      </w:r>
    </w:p>
    <w:p>
      <w:pPr>
        <w:numPr>
          <w:ilvl w:val="0"/>
          <w:numId w:val="1006"/>
        </w:numPr>
        <w:pStyle w:val="Compact"/>
      </w:pPr>
      <w:r>
        <w:t xml:space="preserve">[Other Language, e.g., Arabic or Spanish] (Intermediate)</w:t>
      </w:r>
    </w:p>
    <w:bookmarkEnd w:id="29"/>
    <w:bookmarkStart w:id="30" w:name="additional-information"/>
    <w:p>
      <w:pPr>
        <w:pStyle w:val="Heading2"/>
      </w:pPr>
      <w:r>
        <w:t xml:space="preserve">Additional Information</w:t>
      </w:r>
    </w:p>
    <w:p>
      <w:pPr>
        <w:pStyle w:val="FirstParagraph"/>
      </w:pPr>
      <w:r>
        <w:rPr>
          <w:bCs/>
          <w:b/>
        </w:rPr>
        <w:t xml:space="preserve">Community Engagement:</w:t>
      </w:r>
      <w:r>
        <w:t xml:space="preserve"> </w:t>
      </w:r>
      <w:r>
        <w:t xml:space="preserve">Active member of the Marseille School Counselors’ Association, contributing to regional initiatives that address student well-being in France.</w:t>
      </w:r>
    </w:p>
    <w:p>
      <w:pPr>
        <w:pStyle w:val="BodyText"/>
      </w:pPr>
      <w:r>
        <w:rPr>
          <w:bCs/>
          <w:b/>
        </w:rPr>
        <w:t xml:space="preserve">Purpose of this Resume:</w:t>
      </w:r>
      <w:r>
        <w:t xml:space="preserve"> </w:t>
      </w:r>
      <w:r>
        <w:t xml:space="preserve">To secure a School Counselor position in France Marseille, where I can leverage my expertise in supporting students, aligning with the cultural and educational needs of the region. My experience in Marseille has equipped me to navigate the challenges and opportunities of working in a vibrant, multicultural city that values education as a cornerstone of societal development.</w:t>
      </w:r>
    </w:p>
    <w:bookmarkEnd w:id="30"/>
    <w:p>
      <w:pPr>
        <w:pStyle w:val="BodyText"/>
      </w:pPr>
      <w:r>
        <w:t xml:space="preserve">© [Your Name] | Updated: [Date]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School Counselor in France Marseille</dc:title>
  <dc:creator/>
  <dc:language>en</dc:language>
  <cp:keywords/>
  <dcterms:created xsi:type="dcterms:W3CDTF">2026-07-21T06:09:52Z</dcterms:created>
  <dcterms:modified xsi:type="dcterms:W3CDTF">2026-07-21T06:09:52Z</dcterms:modified>
</cp:coreProperties>
</file>

<file path=docProps/custom.xml><?xml version="1.0" encoding="utf-8"?>
<Properties xmlns="http://schemas.openxmlformats.org/officeDocument/2006/custom-properties" xmlns:vt="http://schemas.openxmlformats.org/officeDocument/2006/docPropsVTypes"/>
</file>