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w:t>
      </w:r>
      <w:r>
        <w:t xml:space="preserve"> </w:t>
      </w:r>
      <w:r>
        <w:t xml:space="preserve">India</w:t>
      </w:r>
      <w:r>
        <w:t xml:space="preserve"> </w:t>
      </w:r>
      <w:r>
        <w:t xml:space="preserve">Bangalore</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India Bangalore</w:t>
      </w:r>
    </w:p>
    <w:bookmarkEnd w:id="20"/>
    <w:bookmarkStart w:id="21" w:name="career-objective"/>
    <w:p>
      <w:pPr>
        <w:pStyle w:val="Heading2"/>
      </w:pPr>
      <w:r>
        <w:t xml:space="preserve">Career Objective</w:t>
      </w:r>
    </w:p>
    <w:p>
      <w:pPr>
        <w:pStyle w:val="FirstParagraph"/>
      </w:pPr>
      <w:r>
        <w:t xml:space="preserve">To leverage my expertise in school counseling to support students in India Bangalore by fostering academic, emotional, and social growth. I aim to contribute to the development of a holistic learning environment that aligns with the educational standards of India while addressing the unique needs of students in Bangalore’s diverse cultural and socio-economic landscape.</w:t>
      </w:r>
    </w:p>
    <w:bookmarkEnd w:id="21"/>
    <w:bookmarkStart w:id="22" w:name="professional-summary"/>
    <w:p>
      <w:pPr>
        <w:pStyle w:val="Heading2"/>
      </w:pPr>
      <w:r>
        <w:t xml:space="preserve">Professional Summary</w:t>
      </w:r>
    </w:p>
    <w:p>
      <w:pPr>
        <w:pStyle w:val="FirstParagraph"/>
      </w:pPr>
      <w:r>
        <w:t xml:space="preserve">A dedicated School Counselor with [X years] of experience in India, specializing in guiding students through academic challenges, career planning, and personal development. My work in Bangalore has focused on creating inclusive spaces for students to thrive, collaborating with educators and families to ensure holistic growth. I am passionate about addressing mental health awareness and fostering resilience among young learners in the dynamic education system of India.</w:t>
      </w:r>
    </w:p>
    <w:bookmarkEnd w:id="22"/>
    <w:bookmarkStart w:id="23" w:name="education"/>
    <w:p>
      <w:pPr>
        <w:pStyle w:val="Heading2"/>
      </w:pPr>
      <w:r>
        <w:t xml:space="preserve">Education</w:t>
      </w:r>
    </w:p>
    <w:p>
      <w:pPr>
        <w:numPr>
          <w:ilvl w:val="0"/>
          <w:numId w:val="1001"/>
        </w:numPr>
        <w:pStyle w:val="Compact"/>
      </w:pPr>
      <w:r>
        <w:rPr>
          <w:bCs/>
          <w:b/>
        </w:rPr>
        <w:t xml:space="preserve">Master of Arts in Counseling Psychology</w:t>
      </w:r>
      <w:r>
        <w:t xml:space="preserve">, [University Name], [City, India] - [Year]</w:t>
      </w:r>
    </w:p>
    <w:p>
      <w:pPr>
        <w:numPr>
          <w:ilvl w:val="0"/>
          <w:numId w:val="1001"/>
        </w:numPr>
        <w:pStyle w:val="Compact"/>
      </w:pPr>
      <w:r>
        <w:rPr>
          <w:bCs/>
          <w:b/>
        </w:rPr>
        <w:t xml:space="preserve">Bachelor of Arts in Psychology</w:t>
      </w:r>
      <w:r>
        <w:t xml:space="preserve">, [University Name], [City, India] - [Year]</w:t>
      </w:r>
    </w:p>
    <w:p>
      <w:pPr>
        <w:numPr>
          <w:ilvl w:val="0"/>
          <w:numId w:val="1001"/>
        </w:numPr>
        <w:pStyle w:val="Compact"/>
      </w:pPr>
      <w:r>
        <w:rPr>
          <w:bCs/>
          <w:b/>
        </w:rPr>
        <w:t xml:space="preserve">Certification in School Counseling</w:t>
      </w:r>
      <w:r>
        <w:t xml:space="preserve">, National Institute of Education (NIE), Bangalore, India - [Year]</w:t>
      </w:r>
    </w:p>
    <w:bookmarkEnd w:id="23"/>
    <w:bookmarkStart w:id="27" w:name="work-experience"/>
    <w:p>
      <w:pPr>
        <w:pStyle w:val="Heading2"/>
      </w:pPr>
      <w:r>
        <w:t xml:space="preserve">Work Experience</w:t>
      </w:r>
    </w:p>
    <w:bookmarkStart w:id="24" w:name="school-counselor"/>
    <w:p>
      <w:pPr>
        <w:pStyle w:val="Heading3"/>
      </w:pPr>
      <w:r>
        <w:t xml:space="preserve">School Counselor</w:t>
      </w:r>
    </w:p>
    <w:p>
      <w:pPr>
        <w:pStyle w:val="FirstParagraph"/>
      </w:pPr>
      <w:r>
        <w:rPr>
          <w:bCs/>
          <w:b/>
        </w:rPr>
        <w:t xml:space="preserve">National Public School, Bangalore, India</w:t>
      </w:r>
      <w:r>
        <w:t xml:space="preserve"> </w:t>
      </w:r>
      <w:r>
        <w:t xml:space="preserve">| [Start Date] – [End Date]</w:t>
      </w:r>
    </w:p>
    <w:p>
      <w:pPr>
        <w:numPr>
          <w:ilvl w:val="0"/>
          <w:numId w:val="1002"/>
        </w:numPr>
        <w:pStyle w:val="Compact"/>
      </w:pPr>
      <w:r>
        <w:t xml:space="preserve">Provided individual and group counseling sessions to over 500 students annually, addressing academic stress, peer relationships, and career planning.</w:t>
      </w:r>
    </w:p>
    <w:p>
      <w:pPr>
        <w:numPr>
          <w:ilvl w:val="0"/>
          <w:numId w:val="1002"/>
        </w:numPr>
        <w:pStyle w:val="Compact"/>
      </w:pPr>
      <w:r>
        <w:t xml:space="preserve">Collaborated with teachers to identify students requiring academic or emotional support, developing personalized intervention plans aligned with CBSE curriculum standards.</w:t>
      </w:r>
    </w:p>
    <w:p>
      <w:pPr>
        <w:numPr>
          <w:ilvl w:val="0"/>
          <w:numId w:val="1002"/>
        </w:numPr>
        <w:pStyle w:val="Compact"/>
      </w:pPr>
      <w:r>
        <w:t xml:space="preserve">Organized workshops on mental health awareness for parents and educators in Bangalore, focusing on early detection of anxiety and depression among youth.</w:t>
      </w:r>
    </w:p>
    <w:p>
      <w:pPr>
        <w:numPr>
          <w:ilvl w:val="0"/>
          <w:numId w:val="1002"/>
        </w:numPr>
        <w:pStyle w:val="Compact"/>
      </w:pPr>
      <w:r>
        <w:t xml:space="preserve">Implemented a peer mentorship program to foster student leadership and inclusivity within the school community.</w:t>
      </w:r>
    </w:p>
    <w:bookmarkEnd w:id="24"/>
    <w:bookmarkStart w:id="25" w:name="counseling-intern"/>
    <w:p>
      <w:pPr>
        <w:pStyle w:val="Heading3"/>
      </w:pPr>
      <w:r>
        <w:t xml:space="preserve">Counseling Intern</w:t>
      </w:r>
    </w:p>
    <w:p>
      <w:pPr>
        <w:pStyle w:val="FirstParagraph"/>
      </w:pPr>
      <w:r>
        <w:rPr>
          <w:bCs/>
          <w:b/>
        </w:rPr>
        <w:t xml:space="preserve">St. Joseph's School, Bangalore, India</w:t>
      </w:r>
      <w:r>
        <w:t xml:space="preserve"> </w:t>
      </w:r>
      <w:r>
        <w:t xml:space="preserve">| [Start Date] – [End Date]</w:t>
      </w:r>
    </w:p>
    <w:p>
      <w:pPr>
        <w:numPr>
          <w:ilvl w:val="0"/>
          <w:numId w:val="1003"/>
        </w:numPr>
        <w:pStyle w:val="Compact"/>
      </w:pPr>
      <w:r>
        <w:t xml:space="preserve">Gained hands-on experience in assessing student needs and providing guidance on academic choices and extracurricular involvement.</w:t>
      </w:r>
    </w:p>
    <w:p>
      <w:pPr>
        <w:numPr>
          <w:ilvl w:val="0"/>
          <w:numId w:val="1003"/>
        </w:numPr>
        <w:pStyle w:val="Compact"/>
      </w:pPr>
      <w:r>
        <w:t xml:space="preserve">Supported the school’s counseling team in organizing career orientation sessions for high school students, emphasizing opportunities in STEM and humanities fields.</w:t>
      </w:r>
    </w:p>
    <w:p>
      <w:pPr>
        <w:numPr>
          <w:ilvl w:val="0"/>
          <w:numId w:val="1003"/>
        </w:numPr>
        <w:pStyle w:val="Compact"/>
      </w:pPr>
      <w:r>
        <w:t xml:space="preserve">Conducted regular meetings with parents to address concerns related to student behavior, learning difficulties, and social integration.</w:t>
      </w:r>
    </w:p>
    <w:bookmarkEnd w:id="25"/>
    <w:bookmarkStart w:id="26" w:name="freelance-counseling-consultant"/>
    <w:p>
      <w:pPr>
        <w:pStyle w:val="Heading3"/>
      </w:pPr>
      <w:r>
        <w:t xml:space="preserve">Freelance Counseling Consultant</w:t>
      </w:r>
    </w:p>
    <w:p>
      <w:pPr>
        <w:pStyle w:val="FirstParagraph"/>
      </w:pPr>
      <w:r>
        <w:rPr>
          <w:bCs/>
          <w:b/>
        </w:rPr>
        <w:t xml:space="preserve">India Bangalore</w:t>
      </w:r>
      <w:r>
        <w:t xml:space="preserve"> </w:t>
      </w:r>
      <w:r>
        <w:t xml:space="preserve">| [Start Date] – [End Date]</w:t>
      </w:r>
    </w:p>
    <w:p>
      <w:pPr>
        <w:numPr>
          <w:ilvl w:val="0"/>
          <w:numId w:val="1004"/>
        </w:numPr>
        <w:pStyle w:val="Compact"/>
      </w:pPr>
      <w:r>
        <w:t xml:space="preserve">Offered one-on-one counseling services to students in private tutoring centers and community hubs across Bangalore.</w:t>
      </w:r>
    </w:p>
    <w:p>
      <w:pPr>
        <w:numPr>
          <w:ilvl w:val="0"/>
          <w:numId w:val="1004"/>
        </w:numPr>
        <w:pStyle w:val="Compact"/>
      </w:pPr>
      <w:r>
        <w:t xml:space="preserve">Developed resources for educators on trauma-informed practices, tailored to the cultural context of Indian schools.</w:t>
      </w:r>
    </w:p>
    <w:p>
      <w:pPr>
        <w:numPr>
          <w:ilvl w:val="0"/>
          <w:numId w:val="1004"/>
        </w:numPr>
        <w:pStyle w:val="Compact"/>
      </w:pPr>
      <w:r>
        <w:t xml:space="preserve">Partnered with NGOs in Bangalore to provide free counseling sessions for underprivileged students, focusing on access to education and emotional well-being.</w:t>
      </w:r>
    </w:p>
    <w:bookmarkEnd w:id="26"/>
    <w:bookmarkEnd w:id="27"/>
    <w:bookmarkStart w:id="28" w:name="skills"/>
    <w:p>
      <w:pPr>
        <w:pStyle w:val="Heading2"/>
      </w:pPr>
      <w:r>
        <w:t xml:space="preserve">Skills</w:t>
      </w:r>
    </w:p>
    <w:p>
      <w:pPr>
        <w:numPr>
          <w:ilvl w:val="0"/>
          <w:numId w:val="1005"/>
        </w:numPr>
        <w:pStyle w:val="Compact"/>
      </w:pPr>
      <w:r>
        <w:t xml:space="preserve">Academic Counseling and Career Planning</w:t>
      </w:r>
    </w:p>
    <w:p>
      <w:pPr>
        <w:numPr>
          <w:ilvl w:val="0"/>
          <w:numId w:val="1005"/>
        </w:numPr>
        <w:pStyle w:val="Compact"/>
      </w:pPr>
      <w:r>
        <w:t xml:space="preserve">Crisis Intervention and Emotional Support</w:t>
      </w:r>
    </w:p>
    <w:p>
      <w:pPr>
        <w:numPr>
          <w:ilvl w:val="0"/>
          <w:numId w:val="1005"/>
        </w:numPr>
        <w:pStyle w:val="Compact"/>
      </w:pPr>
      <w:r>
        <w:t xml:space="preserve">Parent-Teacher Communication and Collaboration</w:t>
      </w:r>
    </w:p>
    <w:p>
      <w:pPr>
        <w:numPr>
          <w:ilvl w:val="0"/>
          <w:numId w:val="1005"/>
        </w:numPr>
        <w:pStyle w:val="Compact"/>
      </w:pPr>
      <w:r>
        <w:t xml:space="preserve">Workshop Facilitation on Mental Health Awareness</w:t>
      </w:r>
    </w:p>
    <w:p>
      <w:pPr>
        <w:numPr>
          <w:ilvl w:val="0"/>
          <w:numId w:val="1005"/>
        </w:numPr>
        <w:pStyle w:val="Compact"/>
      </w:pPr>
      <w:r>
        <w:t xml:space="preserve">Cultural Sensitivity in Diverse Educational Settings (India Bangalore)</w:t>
      </w:r>
    </w:p>
    <w:p>
      <w:pPr>
        <w:numPr>
          <w:ilvl w:val="0"/>
          <w:numId w:val="1005"/>
        </w:numPr>
        <w:pStyle w:val="Compact"/>
      </w:pPr>
      <w:r>
        <w:t xml:space="preserve">Data Analysis for Student Progress Tracking</w:t>
      </w:r>
    </w:p>
    <w:bookmarkEnd w:id="28"/>
    <w:bookmarkStart w:id="29" w:name="certifications"/>
    <w:p>
      <w:pPr>
        <w:pStyle w:val="Heading2"/>
      </w:pPr>
      <w:r>
        <w:t xml:space="preserve">Certifications</w:t>
      </w:r>
    </w:p>
    <w:p>
      <w:pPr>
        <w:numPr>
          <w:ilvl w:val="0"/>
          <w:numId w:val="1006"/>
        </w:numPr>
        <w:pStyle w:val="Compact"/>
      </w:pPr>
      <w:r>
        <w:rPr>
          <w:bCs/>
          <w:b/>
        </w:rPr>
        <w:t xml:space="preserve">Certified School Counselor (CSC)</w:t>
      </w:r>
      <w:r>
        <w:t xml:space="preserve">, National Institute of Education, Bangalore, India – [Year]</w:t>
      </w:r>
    </w:p>
    <w:p>
      <w:pPr>
        <w:numPr>
          <w:ilvl w:val="0"/>
          <w:numId w:val="1006"/>
        </w:numPr>
        <w:pStyle w:val="Compact"/>
      </w:pPr>
      <w:r>
        <w:rPr>
          <w:bCs/>
          <w:b/>
        </w:rPr>
        <w:t xml:space="preserve">Advanced Training in Child and Adolescent Mental Health</w:t>
      </w:r>
      <w:r>
        <w:t xml:space="preserve">, Indian Association of Clinical Psychologists – [Year]</w:t>
      </w:r>
    </w:p>
    <w:p>
      <w:pPr>
        <w:numPr>
          <w:ilvl w:val="0"/>
          <w:numId w:val="1006"/>
        </w:numPr>
        <w:pStyle w:val="Compact"/>
      </w:pPr>
      <w:r>
        <w:rPr>
          <w:bCs/>
          <w:b/>
        </w:rPr>
        <w:t xml:space="preserve">Google Certified Educator Level 1</w:t>
      </w:r>
      <w:r>
        <w:t xml:space="preserve">, Google for Education – [Year]</w:t>
      </w:r>
    </w:p>
    <w:bookmarkEnd w:id="29"/>
    <w:bookmarkStart w:id="30" w:name="professional-development"/>
    <w:p>
      <w:pPr>
        <w:pStyle w:val="Heading2"/>
      </w:pPr>
      <w:r>
        <w:t xml:space="preserve">Professional Development</w:t>
      </w:r>
    </w:p>
    <w:p>
      <w:pPr>
        <w:numPr>
          <w:ilvl w:val="0"/>
          <w:numId w:val="1007"/>
        </w:numPr>
        <w:pStyle w:val="Compact"/>
      </w:pPr>
      <w:r>
        <w:t xml:space="preserve">Attended the National Conference on School Counseling in India, Bangalore – [Year]</w:t>
      </w:r>
    </w:p>
    <w:p>
      <w:pPr>
        <w:numPr>
          <w:ilvl w:val="0"/>
          <w:numId w:val="1007"/>
        </w:numPr>
        <w:pStyle w:val="Compact"/>
      </w:pPr>
      <w:r>
        <w:t xml:space="preserve">Completed a workshop on "Inclusive Education for Students with Special Needs" by UNESCO India – [Year]</w:t>
      </w:r>
    </w:p>
    <w:p>
      <w:pPr>
        <w:numPr>
          <w:ilvl w:val="0"/>
          <w:numId w:val="1007"/>
        </w:numPr>
        <w:pStyle w:val="Compact"/>
      </w:pPr>
      <w:r>
        <w:t xml:space="preserve">Participated in the Indian Council of Social Science Research (ICSSR) seminar on Youth Mental Health in Urban Settings – [Year]</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Hindi, Kannada (fluent)</w:t>
      </w:r>
    </w:p>
    <w:p>
      <w:pPr>
        <w:pStyle w:val="BodyText"/>
      </w:pPr>
      <w:r>
        <w:rPr>
          <w:bCs/>
          <w:b/>
        </w:rPr>
        <w:t xml:space="preserve">Community Involvement:</w:t>
      </w:r>
    </w:p>
    <w:p>
      <w:pPr>
        <w:numPr>
          <w:ilvl w:val="0"/>
          <w:numId w:val="1008"/>
        </w:numPr>
        <w:pStyle w:val="Compact"/>
      </w:pPr>
      <w:r>
        <w:t xml:space="preserve">Volunteered as a counselor at the Bangalore Urban Health Initiative, providing mental health support to adolescents.</w:t>
      </w:r>
    </w:p>
    <w:p>
      <w:pPr>
        <w:numPr>
          <w:ilvl w:val="0"/>
          <w:numId w:val="1008"/>
        </w:numPr>
        <w:pStyle w:val="Compact"/>
      </w:pPr>
      <w:r>
        <w:t xml:space="preserve">Contributed to the "Mind Matters" blog, sharing insights on student well-being in Indian schools.</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 [Your Name] | School Counselor Resume | India Bangalore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 India Bangalore</dc:title>
  <dc:creator/>
  <dc:language>en</dc:language>
  <cp:keywords/>
  <dcterms:created xsi:type="dcterms:W3CDTF">2026-07-23T12:32:07Z</dcterms:created>
  <dcterms:modified xsi:type="dcterms:W3CDTF">2026-07-23T12:32:07Z</dcterms:modified>
</cp:coreProperties>
</file>

<file path=docProps/custom.xml><?xml version="1.0" encoding="utf-8"?>
<Properties xmlns="http://schemas.openxmlformats.org/officeDocument/2006/custom-properties" xmlns:vt="http://schemas.openxmlformats.org/officeDocument/2006/docPropsVTypes"/>
</file>